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6A" w:rsidRDefault="00002D39" w:rsidP="004D7500">
      <w:pPr>
        <w:pStyle w:val="20"/>
        <w:shd w:val="clear" w:color="auto" w:fill="auto"/>
        <w:ind w:firstLine="0"/>
      </w:pPr>
      <w:r>
        <w:t>Приложение</w:t>
      </w:r>
      <w:r w:rsidR="00814BDD">
        <w:t xml:space="preserve"> №1</w:t>
      </w:r>
      <w:r w:rsidR="004D7500">
        <w:t xml:space="preserve"> к прика</w:t>
      </w:r>
      <w:r w:rsidR="00814BDD">
        <w:t>зу</w:t>
      </w:r>
    </w:p>
    <w:p w:rsidR="00814BDD" w:rsidRDefault="00814BDD" w:rsidP="004D7500">
      <w:pPr>
        <w:pStyle w:val="20"/>
        <w:shd w:val="clear" w:color="auto" w:fill="auto"/>
        <w:ind w:firstLine="0"/>
      </w:pPr>
      <w:r>
        <w:t>Генерального директора «ОООСевКавЭко»</w:t>
      </w:r>
    </w:p>
    <w:p w:rsidR="00814BDD" w:rsidRDefault="00814BDD" w:rsidP="004D7500">
      <w:pPr>
        <w:pStyle w:val="20"/>
        <w:shd w:val="clear" w:color="auto" w:fill="auto"/>
        <w:ind w:firstLine="0"/>
      </w:pPr>
      <w:r>
        <w:t>№1 от 18 июня 2018 года</w:t>
      </w:r>
    </w:p>
    <w:p w:rsidR="00520D6A" w:rsidRDefault="00002D39">
      <w:pPr>
        <w:pStyle w:val="50"/>
        <w:shd w:val="clear" w:color="auto" w:fill="auto"/>
        <w:spacing w:before="0" w:after="267"/>
        <w:ind w:left="20"/>
      </w:pPr>
      <w:r>
        <w:t>АДМИНИСТРАТИВНЫЙ РЕГЛАМЕНТ</w:t>
      </w:r>
      <w:r>
        <w:br/>
        <w:t>ПРЕДОСТАВЛЕНИЯ УСЛУГИ «</w:t>
      </w:r>
      <w:r w:rsidR="00814BDD">
        <w:t>НЕ</w:t>
      </w:r>
      <w:r>
        <w:t>ГОСУДАРСТВЕННАЯ ЭКСПЕРТИЗА</w:t>
      </w:r>
      <w:r>
        <w:br/>
        <w:t xml:space="preserve">ПРОЕКТНОЙ ДОКУМЕНТАЦИИ, </w:t>
      </w:r>
      <w:r w:rsidR="00814BDD">
        <w:t>НЕ</w:t>
      </w:r>
      <w:r>
        <w:t>ГОСУДАРСТВЕННАЯ ЭКСПЕРТИЗА</w:t>
      </w:r>
      <w:r>
        <w:br/>
        <w:t>РЕЗУЛЬТАТОВ ИНЖЕНЕРНЫХ ИЗЫСКАНИЙ»</w:t>
      </w:r>
    </w:p>
    <w:p w:rsidR="00520D6A" w:rsidRDefault="00002D39">
      <w:pPr>
        <w:pStyle w:val="20"/>
        <w:shd w:val="clear" w:color="auto" w:fill="auto"/>
        <w:spacing w:after="202" w:line="240" w:lineRule="exact"/>
        <w:ind w:left="20" w:firstLine="0"/>
        <w:jc w:val="center"/>
      </w:pPr>
      <w:r>
        <w:t>1. Общие положения</w:t>
      </w:r>
    </w:p>
    <w:p w:rsidR="00814BDD" w:rsidRDefault="00002D39" w:rsidP="00814BDD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line="274" w:lineRule="exact"/>
        <w:ind w:firstLine="580"/>
        <w:jc w:val="both"/>
      </w:pPr>
      <w:r>
        <w:t>Настоящий Административный ре</w:t>
      </w:r>
      <w:r w:rsidR="00814BDD">
        <w:t>гламент предоставления услуги "Нег</w:t>
      </w:r>
      <w:r>
        <w:t xml:space="preserve">осударственная экспертиза проектной документации, государственная экспертиза результатов инженерных изысканий" устанавливает последовательность и сроки административных процедур (действий) и (или) принятия решений по предоставлению услуги, в том числе в электронной форме, осуществляемых по запросу физического лица, индивидуального предпринимателя или юридического лица либо их уполномоченных представителей (далее - Регламент) в пределах установленных нормативными правовыми актами Российской Федерации полномочий в соответствии </w:t>
      </w:r>
    </w:p>
    <w:p w:rsidR="00520D6A" w:rsidRDefault="00814BDD" w:rsidP="00814BDD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line="274" w:lineRule="exact"/>
        <w:ind w:firstLine="580"/>
        <w:jc w:val="both"/>
      </w:pPr>
      <w:r>
        <w:t xml:space="preserve">Получение услуги </w:t>
      </w:r>
      <w:r w:rsidR="00002D39">
        <w:t xml:space="preserve"> осуществля</w:t>
      </w:r>
      <w:r>
        <w:t>ет</w:t>
      </w:r>
      <w:r w:rsidR="00002D39">
        <w:t>ся в электронн</w:t>
      </w:r>
      <w:r>
        <w:t>ой форме  с использованием</w:t>
      </w:r>
      <w:r w:rsidR="00002D39">
        <w:t xml:space="preserve"> Личного кабинета заявит</w:t>
      </w:r>
      <w:r>
        <w:t>еля на официальном сайте ООО «СевКавЭко</w:t>
      </w:r>
      <w:r w:rsidR="00002D39">
        <w:t xml:space="preserve">» </w:t>
      </w:r>
      <w:r>
        <w:rPr>
          <w:rStyle w:val="21"/>
        </w:rPr>
        <w:t>w</w:t>
      </w:r>
      <w:r w:rsidRPr="00814BDD">
        <w:rPr>
          <w:rStyle w:val="21"/>
          <w:lang w:val="ru-RU"/>
        </w:rPr>
        <w:t>.</w:t>
      </w:r>
      <w:r>
        <w:rPr>
          <w:rStyle w:val="21"/>
        </w:rPr>
        <w:t>w</w:t>
      </w:r>
      <w:r w:rsidRPr="00814BDD">
        <w:rPr>
          <w:rStyle w:val="21"/>
          <w:lang w:val="ru-RU"/>
        </w:rPr>
        <w:t>.</w:t>
      </w:r>
      <w:r>
        <w:rPr>
          <w:rStyle w:val="21"/>
        </w:rPr>
        <w:t>w</w:t>
      </w:r>
      <w:r w:rsidRPr="00814BDD">
        <w:rPr>
          <w:rStyle w:val="21"/>
          <w:lang w:val="ru-RU"/>
        </w:rPr>
        <w:t xml:space="preserve">. </w:t>
      </w:r>
      <w:r>
        <w:rPr>
          <w:rStyle w:val="21"/>
        </w:rPr>
        <w:t>expert</w:t>
      </w:r>
      <w:r w:rsidRPr="00814BDD">
        <w:rPr>
          <w:rStyle w:val="21"/>
          <w:lang w:val="ru-RU"/>
        </w:rPr>
        <w:t>@</w:t>
      </w:r>
      <w:r>
        <w:rPr>
          <w:rStyle w:val="21"/>
        </w:rPr>
        <w:t>sevkaveko</w:t>
      </w:r>
      <w:r w:rsidRPr="00814BDD">
        <w:rPr>
          <w:rStyle w:val="21"/>
          <w:lang w:val="ru-RU"/>
        </w:rPr>
        <w:t>.</w:t>
      </w:r>
      <w:r>
        <w:rPr>
          <w:rStyle w:val="21"/>
        </w:rPr>
        <w:t>ru</w:t>
      </w:r>
      <w:r w:rsidR="00002D39" w:rsidRPr="004D7500">
        <w:rPr>
          <w:lang w:eastAsia="en-US" w:bidi="en-US"/>
        </w:rPr>
        <w:t xml:space="preserve"> </w:t>
      </w:r>
      <w:r w:rsidR="00002D39">
        <w:t xml:space="preserve">(далее </w:t>
      </w:r>
      <w:r w:rsidR="00002D39">
        <w:rPr>
          <w:rStyle w:val="2105pt0"/>
        </w:rPr>
        <w:t xml:space="preserve">- </w:t>
      </w:r>
      <w:r w:rsidR="00002D39">
        <w:t>ЛК заявителя).</w:t>
      </w:r>
    </w:p>
    <w:p w:rsidR="00520D6A" w:rsidRDefault="00002D39">
      <w:pPr>
        <w:pStyle w:val="20"/>
        <w:shd w:val="clear" w:color="auto" w:fill="auto"/>
        <w:spacing w:line="554" w:lineRule="exact"/>
        <w:ind w:left="20" w:firstLine="0"/>
        <w:jc w:val="center"/>
      </w:pPr>
      <w:r>
        <w:t>2. Стандарт предоставления услуги</w:t>
      </w:r>
    </w:p>
    <w:p w:rsidR="00520D6A" w:rsidRDefault="00002D39">
      <w:pPr>
        <w:pStyle w:val="20"/>
        <w:numPr>
          <w:ilvl w:val="0"/>
          <w:numId w:val="3"/>
        </w:numPr>
        <w:shd w:val="clear" w:color="auto" w:fill="auto"/>
        <w:tabs>
          <w:tab w:val="left" w:pos="4275"/>
        </w:tabs>
        <w:spacing w:line="554" w:lineRule="exact"/>
        <w:ind w:left="3800" w:firstLine="0"/>
        <w:jc w:val="both"/>
      </w:pPr>
      <w:r>
        <w:t>Наименование услуги</w:t>
      </w:r>
    </w:p>
    <w:p w:rsidR="00520D6A" w:rsidRDefault="00814BDD">
      <w:pPr>
        <w:pStyle w:val="20"/>
        <w:shd w:val="clear" w:color="auto" w:fill="auto"/>
        <w:spacing w:after="261" w:line="266" w:lineRule="exact"/>
        <w:ind w:firstLine="580"/>
        <w:jc w:val="both"/>
      </w:pPr>
      <w:r>
        <w:t>Нег</w:t>
      </w:r>
      <w:r w:rsidR="00002D39">
        <w:t xml:space="preserve">осударственная экспертиза проектной документации, </w:t>
      </w:r>
      <w:r>
        <w:t>не</w:t>
      </w:r>
      <w:r w:rsidR="00002D39">
        <w:t>государственная экспертиза результатов инженерных изысканий (далее - услуга).</w:t>
      </w:r>
    </w:p>
    <w:p w:rsidR="00520D6A" w:rsidRDefault="00002D39">
      <w:pPr>
        <w:pStyle w:val="20"/>
        <w:numPr>
          <w:ilvl w:val="0"/>
          <w:numId w:val="3"/>
        </w:numPr>
        <w:shd w:val="clear" w:color="auto" w:fill="auto"/>
        <w:tabs>
          <w:tab w:val="left" w:pos="3119"/>
        </w:tabs>
        <w:spacing w:after="209" w:line="240" w:lineRule="exact"/>
        <w:ind w:left="2640" w:firstLine="0"/>
        <w:jc w:val="both"/>
      </w:pPr>
      <w:r>
        <w:t>Правовые основания предоставления услуги</w:t>
      </w:r>
    </w:p>
    <w:p w:rsidR="00520D6A" w:rsidRDefault="00002D39">
      <w:pPr>
        <w:pStyle w:val="20"/>
        <w:shd w:val="clear" w:color="auto" w:fill="auto"/>
        <w:spacing w:line="274" w:lineRule="exact"/>
        <w:ind w:firstLine="580"/>
        <w:jc w:val="both"/>
      </w:pPr>
      <w:r>
        <w:t>Предоставление услуги осуществляется в соответствии с:</w:t>
      </w:r>
    </w:p>
    <w:p w:rsidR="00520D6A" w:rsidRDefault="00002D39">
      <w:pPr>
        <w:pStyle w:val="20"/>
        <w:numPr>
          <w:ilvl w:val="0"/>
          <w:numId w:val="4"/>
        </w:numPr>
        <w:shd w:val="clear" w:color="auto" w:fill="auto"/>
        <w:tabs>
          <w:tab w:val="left" w:pos="785"/>
        </w:tabs>
        <w:spacing w:line="274" w:lineRule="exact"/>
        <w:ind w:firstLine="580"/>
        <w:jc w:val="both"/>
      </w:pPr>
      <w:r>
        <w:t>Градостроительным кодексом Российской Федерации;</w:t>
      </w:r>
    </w:p>
    <w:p w:rsidR="00520D6A" w:rsidRDefault="00002D39">
      <w:pPr>
        <w:pStyle w:val="20"/>
        <w:shd w:val="clear" w:color="auto" w:fill="auto"/>
        <w:tabs>
          <w:tab w:val="left" w:pos="9015"/>
        </w:tabs>
        <w:spacing w:line="274" w:lineRule="exact"/>
        <w:ind w:firstLine="580"/>
        <w:jc w:val="both"/>
      </w:pPr>
      <w:r>
        <w:t xml:space="preserve">-Областным законом Ростовской области от 14 января 2008 </w:t>
      </w:r>
      <w:r w:rsidR="00814BDD">
        <w:t xml:space="preserve">г. № </w:t>
      </w:r>
      <w:r w:rsidRPr="004D7500">
        <w:rPr>
          <w:lang w:eastAsia="en-US" w:bidi="en-US"/>
        </w:rPr>
        <w:t>853-3</w:t>
      </w:r>
      <w:r>
        <w:rPr>
          <w:lang w:val="en-US" w:eastAsia="en-US" w:bidi="en-US"/>
        </w:rPr>
        <w:t>C</w:t>
      </w:r>
      <w:r w:rsidRPr="004D7500">
        <w:rPr>
          <w:lang w:eastAsia="en-US" w:bidi="en-US"/>
        </w:rPr>
        <w:t xml:space="preserve"> </w:t>
      </w:r>
      <w:r>
        <w:t>«О</w:t>
      </w:r>
    </w:p>
    <w:p w:rsidR="00520D6A" w:rsidRDefault="00002D39">
      <w:pPr>
        <w:pStyle w:val="20"/>
        <w:shd w:val="clear" w:color="auto" w:fill="auto"/>
        <w:spacing w:line="274" w:lineRule="exact"/>
        <w:ind w:firstLine="0"/>
        <w:jc w:val="left"/>
      </w:pPr>
      <w:r>
        <w:t>градостроительной деятельности в Ростовской области»;</w:t>
      </w:r>
    </w:p>
    <w:p w:rsidR="00520D6A" w:rsidRDefault="00002D3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spacing w:line="274" w:lineRule="exact"/>
        <w:ind w:firstLine="580"/>
        <w:jc w:val="both"/>
      </w:pPr>
      <w:r>
        <w:t>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520D6A" w:rsidRDefault="00002D39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line="274" w:lineRule="exact"/>
        <w:ind w:firstLine="580"/>
        <w:jc w:val="both"/>
      </w:pPr>
      <w:r>
        <w:t>постановлением Правительства Российской Федерации от 19 января 2006 г. № 20 «Об 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520D6A" w:rsidRDefault="00002D39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line="274" w:lineRule="exact"/>
        <w:ind w:firstLine="580"/>
        <w:jc w:val="both"/>
      </w:pPr>
      <w:r>
        <w:t>постановлением Правительства Российской Федерации от 16 февраля 2008 г. № 87 «О составе разделов проектной документации и требованиях к их содержанию».</w:t>
      </w:r>
    </w:p>
    <w:p w:rsidR="00A6046F" w:rsidRDefault="00A6046F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line="274" w:lineRule="exact"/>
        <w:ind w:firstLine="580"/>
        <w:jc w:val="both"/>
      </w:pPr>
      <w:r w:rsidRPr="00A6046F">
        <w:t>постановлением правительства Российской Федерации от 31.03.2012 г. № 272.</w:t>
      </w:r>
    </w:p>
    <w:p w:rsidR="00520D6A" w:rsidRDefault="00A6046F" w:rsidP="00A6046F">
      <w:pPr>
        <w:pStyle w:val="20"/>
        <w:shd w:val="clear" w:color="auto" w:fill="auto"/>
        <w:tabs>
          <w:tab w:val="left" w:pos="1292"/>
        </w:tabs>
        <w:ind w:firstLine="0"/>
        <w:jc w:val="both"/>
      </w:pPr>
      <w:r>
        <w:t xml:space="preserve">                           2.2.1.</w:t>
      </w:r>
      <w:r w:rsidR="00002D39">
        <w:t>Полномочия по предоставлению услуги осуществ</w:t>
      </w:r>
      <w:r>
        <w:t>ляются   департаментом негосударственной экспертизы проектной документации и результатов инженерных изысканий ООО «СевКавЭко»</w:t>
      </w:r>
      <w:r w:rsidR="00002D39">
        <w:t xml:space="preserve"> </w:t>
      </w:r>
      <w:r>
        <w:t>(далее - департамент</w:t>
      </w:r>
      <w:r w:rsidR="00002D39">
        <w:t>).</w:t>
      </w:r>
    </w:p>
    <w:p w:rsidR="00520D6A" w:rsidRDefault="00002D39">
      <w:pPr>
        <w:pStyle w:val="20"/>
        <w:numPr>
          <w:ilvl w:val="0"/>
          <w:numId w:val="3"/>
        </w:numPr>
        <w:shd w:val="clear" w:color="auto" w:fill="auto"/>
        <w:tabs>
          <w:tab w:val="left" w:pos="4871"/>
        </w:tabs>
        <w:spacing w:after="262" w:line="240" w:lineRule="exact"/>
        <w:ind w:left="4400" w:firstLine="0"/>
        <w:jc w:val="both"/>
      </w:pPr>
      <w:r>
        <w:t>Заявители</w:t>
      </w:r>
    </w:p>
    <w:p w:rsidR="00520D6A" w:rsidRDefault="00A6046F" w:rsidP="00A6046F">
      <w:pPr>
        <w:pStyle w:val="20"/>
        <w:shd w:val="clear" w:color="auto" w:fill="auto"/>
        <w:tabs>
          <w:tab w:val="left" w:pos="1292"/>
        </w:tabs>
        <w:spacing w:line="274" w:lineRule="exact"/>
        <w:ind w:firstLine="0"/>
        <w:jc w:val="both"/>
      </w:pPr>
      <w:r>
        <w:t xml:space="preserve">          2.3.1.</w:t>
      </w:r>
      <w:r w:rsidR="00002D39">
        <w:t>В качестве заявителей могут выступать физические и юридические лица, индивидуальные предприниматели, являющиеся застройщиками или техническими заказчиками, а также лица, уполномоченные ими в установленном порядке.</w:t>
      </w:r>
    </w:p>
    <w:p w:rsidR="00520D6A" w:rsidRDefault="00A6046F" w:rsidP="00A6046F">
      <w:pPr>
        <w:pStyle w:val="20"/>
        <w:shd w:val="clear" w:color="auto" w:fill="auto"/>
        <w:tabs>
          <w:tab w:val="left" w:pos="1292"/>
        </w:tabs>
        <w:spacing w:line="274" w:lineRule="exact"/>
        <w:ind w:firstLine="0"/>
        <w:jc w:val="both"/>
      </w:pPr>
      <w:r>
        <w:t xml:space="preserve">           2.3.2.</w:t>
      </w:r>
      <w:r w:rsidR="00002D39">
        <w:t>Услуга в электронной фо</w:t>
      </w:r>
      <w:r>
        <w:t>рме с использованием официального сайта ООО «СевКавЭко»</w:t>
      </w:r>
      <w:r w:rsidR="00002D39">
        <w:t xml:space="preserve"> предоставляется пользователям, зарегистрированным в сервисе «Личный кабинет заявителя»:</w:t>
      </w:r>
    </w:p>
    <w:p w:rsidR="00520D6A" w:rsidRDefault="00A6046F">
      <w:pPr>
        <w:pStyle w:val="20"/>
        <w:shd w:val="clear" w:color="auto" w:fill="auto"/>
        <w:spacing w:line="274" w:lineRule="exact"/>
        <w:ind w:firstLine="580"/>
        <w:jc w:val="both"/>
      </w:pPr>
      <w:r>
        <w:t xml:space="preserve">    </w:t>
      </w:r>
      <w:r w:rsidR="00002D39">
        <w:t xml:space="preserve">Для получения доступа к сервису «Личный кабинет заявителя» физические лица, </w:t>
      </w:r>
      <w:r w:rsidR="00002D39">
        <w:lastRenderedPageBreak/>
        <w:t>индивидуальные предприниматели и юридические лица используют сертифицированные средства электронной подписи в соответствии с требованиями, установленными приказом Федеральной службы безопасности Российской Федерации от 27 декабря 2011 г. № 796 «Об утверждении Требований к средствам электронной подписи и Требований к средствам удостоверяющего центра».</w:t>
      </w:r>
    </w:p>
    <w:p w:rsidR="00520D6A" w:rsidRDefault="00002D39">
      <w:pPr>
        <w:pStyle w:val="20"/>
        <w:shd w:val="clear" w:color="auto" w:fill="auto"/>
        <w:spacing w:after="267" w:line="274" w:lineRule="exact"/>
        <w:ind w:firstLine="580"/>
        <w:jc w:val="both"/>
      </w:pPr>
      <w:r>
        <w:t xml:space="preserve">Доступ к сервису "Личный кабинет заявителя" (далее - ЛК заявителя) обеспечивается при наличии у индивидуальных предпринимателей и юридических лиц квалифицированного сертификата ключа проверки электронной подписи, выданного аккредитованным удостоверяющим центром в порядке, установленном Федеральным законом от 6 апреля 2011 г. </w:t>
      </w:r>
      <w:r>
        <w:rPr>
          <w:lang w:val="en-US" w:eastAsia="en-US" w:bidi="en-US"/>
        </w:rPr>
        <w:t>N</w:t>
      </w:r>
      <w:r w:rsidRPr="004D7500">
        <w:rPr>
          <w:lang w:eastAsia="en-US" w:bidi="en-US"/>
        </w:rPr>
        <w:t xml:space="preserve"> </w:t>
      </w:r>
      <w:r>
        <w:t>63-ФЗ «Об электронной подписи».</w:t>
      </w:r>
    </w:p>
    <w:p w:rsidR="00520D6A" w:rsidRDefault="00002D39">
      <w:pPr>
        <w:pStyle w:val="20"/>
        <w:numPr>
          <w:ilvl w:val="0"/>
          <w:numId w:val="3"/>
        </w:numPr>
        <w:shd w:val="clear" w:color="auto" w:fill="auto"/>
        <w:tabs>
          <w:tab w:val="left" w:pos="2655"/>
        </w:tabs>
        <w:spacing w:after="262" w:line="240" w:lineRule="exact"/>
        <w:ind w:left="2180" w:firstLine="0"/>
        <w:jc w:val="both"/>
      </w:pPr>
      <w:r>
        <w:t>Документы, необходимые для предоставления услуги</w:t>
      </w:r>
    </w:p>
    <w:p w:rsidR="00520D6A" w:rsidRDefault="00A6046F" w:rsidP="00A6046F">
      <w:pPr>
        <w:pStyle w:val="20"/>
        <w:shd w:val="clear" w:color="auto" w:fill="auto"/>
        <w:tabs>
          <w:tab w:val="left" w:pos="1400"/>
        </w:tabs>
        <w:spacing w:line="274" w:lineRule="exact"/>
        <w:ind w:firstLine="0"/>
        <w:jc w:val="both"/>
      </w:pPr>
      <w:r>
        <w:t xml:space="preserve">          2.4.1.</w:t>
      </w:r>
      <w:r w:rsidR="00002D39">
        <w:t>Предоставление услуги осуществляется на основании следующих документов:</w:t>
      </w:r>
    </w:p>
    <w:p w:rsidR="00520D6A" w:rsidRDefault="00A6046F" w:rsidP="00A6046F">
      <w:pPr>
        <w:pStyle w:val="20"/>
        <w:shd w:val="clear" w:color="auto" w:fill="auto"/>
        <w:tabs>
          <w:tab w:val="left" w:pos="1541"/>
        </w:tabs>
        <w:spacing w:line="274" w:lineRule="exact"/>
        <w:ind w:firstLine="0"/>
        <w:jc w:val="both"/>
      </w:pPr>
      <w:r>
        <w:t xml:space="preserve">         2.4.1.1.</w:t>
      </w:r>
      <w:r w:rsidR="00002D39">
        <w:t xml:space="preserve">Документы, предоставляемые заявителем для проведения </w:t>
      </w:r>
      <w:r w:rsidR="00D35B23">
        <w:t>не</w:t>
      </w:r>
      <w:r w:rsidR="00002D39">
        <w:t>государственной экспертизы одновременно проектной документации и результатов инженерных изысканий, выполненных для подготовки такой проектной документации:</w:t>
      </w:r>
    </w:p>
    <w:p w:rsidR="00520D6A" w:rsidRDefault="00D35B23" w:rsidP="00D35B23">
      <w:pPr>
        <w:pStyle w:val="20"/>
        <w:shd w:val="clear" w:color="auto" w:fill="auto"/>
        <w:tabs>
          <w:tab w:val="left" w:pos="1541"/>
        </w:tabs>
        <w:spacing w:line="274" w:lineRule="exact"/>
        <w:ind w:firstLine="0"/>
        <w:jc w:val="both"/>
      </w:pPr>
      <w:r>
        <w:t xml:space="preserve">        2.4.1.1.1.</w:t>
      </w:r>
      <w:r w:rsidR="00002D39">
        <w:t>Запрос на предоставление услуги, оформленный по форме согласно приложению 1 к настоящему Регламенту</w:t>
      </w:r>
      <w:r>
        <w:t xml:space="preserve">. При обращении </w:t>
      </w:r>
      <w:r w:rsidR="00002D39">
        <w:t xml:space="preserve"> ЛК заявителя запрос заполняется посредством внесения соответствующих сведений в интерактивную форму.</w:t>
      </w:r>
    </w:p>
    <w:p w:rsidR="00B63441" w:rsidRPr="00B63441" w:rsidRDefault="00B63441">
      <w:pPr>
        <w:pStyle w:val="a7"/>
        <w:numPr>
          <w:ilvl w:val="0"/>
          <w:numId w:val="10"/>
        </w:numPr>
        <w:tabs>
          <w:tab w:val="left" w:pos="1544"/>
        </w:tabs>
        <w:spacing w:line="274" w:lineRule="exact"/>
        <w:ind w:left="0" w:firstLine="58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520D6A" w:rsidRDefault="00B63441" w:rsidP="00B63441">
      <w:pPr>
        <w:pStyle w:val="20"/>
        <w:shd w:val="clear" w:color="auto" w:fill="auto"/>
        <w:tabs>
          <w:tab w:val="left" w:pos="1544"/>
        </w:tabs>
        <w:spacing w:line="274" w:lineRule="exact"/>
        <w:ind w:firstLine="0"/>
        <w:jc w:val="both"/>
      </w:pPr>
      <w:r>
        <w:t xml:space="preserve">         2.4.1.1.2.</w:t>
      </w:r>
      <w:r w:rsidR="00002D39">
        <w:t>Документы, подтверждающие полномочия заявителя действовать от имени застройщика, технического заказчика (в случае если заявитель не является техническим заказчиком и (или) застройщиком), в которых полномочия на заключение, изменение, исполнение, расторжение договора о проведении услуги должны быть оговорены специально.</w:t>
      </w:r>
    </w:p>
    <w:p w:rsidR="00520D6A" w:rsidRDefault="00B63441" w:rsidP="00B63441">
      <w:pPr>
        <w:pStyle w:val="20"/>
        <w:shd w:val="clear" w:color="auto" w:fill="auto"/>
        <w:tabs>
          <w:tab w:val="left" w:pos="1551"/>
        </w:tabs>
        <w:spacing w:line="274" w:lineRule="exact"/>
        <w:ind w:firstLine="0"/>
        <w:jc w:val="both"/>
      </w:pPr>
      <w:r>
        <w:t xml:space="preserve">          2.4.1.1.3.</w:t>
      </w:r>
      <w:r w:rsidR="00002D39">
        <w:t>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Федерации.</w:t>
      </w:r>
    </w:p>
    <w:p w:rsidR="00520D6A" w:rsidRDefault="00B63441" w:rsidP="00B63441">
      <w:pPr>
        <w:pStyle w:val="20"/>
        <w:shd w:val="clear" w:color="auto" w:fill="auto"/>
        <w:tabs>
          <w:tab w:val="left" w:pos="1544"/>
        </w:tabs>
        <w:spacing w:line="274" w:lineRule="exact"/>
        <w:ind w:firstLine="0"/>
        <w:jc w:val="both"/>
      </w:pPr>
      <w:r>
        <w:t xml:space="preserve">          2.4.1.1.4.</w:t>
      </w:r>
      <w:r w:rsidR="00002D39">
        <w:t>Задание на проектирование (или его копия в случае представления документов на бумажном носителе, если представление на бумажном носителе допускается в соответствии с</w:t>
      </w:r>
    </w:p>
    <w:p w:rsidR="00520D6A" w:rsidRDefault="00002D39">
      <w:pPr>
        <w:pStyle w:val="20"/>
        <w:shd w:val="clear" w:color="auto" w:fill="auto"/>
        <w:spacing w:line="274" w:lineRule="exact"/>
        <w:ind w:firstLine="0"/>
        <w:jc w:val="left"/>
      </w:pPr>
      <w:r>
        <w:t>законодательством Российской Федерации).</w:t>
      </w:r>
    </w:p>
    <w:p w:rsidR="00520D6A" w:rsidRDefault="00B63441" w:rsidP="00B63441">
      <w:pPr>
        <w:pStyle w:val="20"/>
        <w:shd w:val="clear" w:color="auto" w:fill="auto"/>
        <w:tabs>
          <w:tab w:val="left" w:pos="1599"/>
        </w:tabs>
        <w:spacing w:line="274" w:lineRule="exact"/>
        <w:ind w:firstLine="0"/>
        <w:jc w:val="both"/>
      </w:pPr>
      <w:r>
        <w:t xml:space="preserve">          2.4.1.1.5.</w:t>
      </w:r>
      <w:r w:rsidR="00002D39">
        <w:t>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Федерации.</w:t>
      </w:r>
    </w:p>
    <w:p w:rsidR="00520D6A" w:rsidRDefault="00B63441" w:rsidP="00B63441">
      <w:pPr>
        <w:pStyle w:val="20"/>
        <w:shd w:val="clear" w:color="auto" w:fill="auto"/>
        <w:tabs>
          <w:tab w:val="left" w:pos="1599"/>
        </w:tabs>
        <w:spacing w:line="274" w:lineRule="exact"/>
        <w:ind w:firstLine="0"/>
        <w:jc w:val="both"/>
      </w:pPr>
      <w:r>
        <w:t xml:space="preserve">           2.4.1.1.6.</w:t>
      </w:r>
      <w:r w:rsidR="00002D39">
        <w:t>Задание на выполнение инженерных изысканий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Федерации).</w:t>
      </w:r>
    </w:p>
    <w:p w:rsidR="00520D6A" w:rsidRDefault="00BE2105" w:rsidP="00BE2105">
      <w:pPr>
        <w:pStyle w:val="20"/>
        <w:shd w:val="clear" w:color="auto" w:fill="auto"/>
        <w:tabs>
          <w:tab w:val="left" w:pos="1599"/>
        </w:tabs>
        <w:spacing w:line="274" w:lineRule="exact"/>
        <w:ind w:firstLine="0"/>
        <w:jc w:val="both"/>
      </w:pPr>
      <w:r>
        <w:t xml:space="preserve">           2.4.1.1.7.</w:t>
      </w:r>
      <w:r w:rsidR="00002D39">
        <w:t>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действительные на дату передачи проектной документации и (или) результатов инженерных изысканий застройщику (техническому заказчику), в случае, если в соответствии с законодательством Российской Федерации получение допуска к таким работам является обязательным, и документ, подтверждающий передачу проектной документации и (или) результатов инженерных изысканий застройщику (техническому заказчику) (или их копии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Федерации).</w:t>
      </w:r>
    </w:p>
    <w:p w:rsidR="00520D6A" w:rsidRDefault="00002D39">
      <w:pPr>
        <w:pStyle w:val="20"/>
        <w:numPr>
          <w:ilvl w:val="0"/>
          <w:numId w:val="9"/>
        </w:numPr>
        <w:shd w:val="clear" w:color="auto" w:fill="auto"/>
        <w:tabs>
          <w:tab w:val="left" w:pos="1366"/>
        </w:tabs>
        <w:spacing w:line="274" w:lineRule="exact"/>
        <w:ind w:firstLine="580"/>
        <w:jc w:val="both"/>
      </w:pPr>
      <w:r>
        <w:t xml:space="preserve">Документы, представляемые заявителем для проведения </w:t>
      </w:r>
      <w:r w:rsidR="00BE2105">
        <w:t>не</w:t>
      </w:r>
      <w:r>
        <w:t>государственной экспертизы результатов инженерных изысканий до направления проектной документации на государственную э</w:t>
      </w:r>
      <w:r w:rsidR="00BE2105">
        <w:t>кспертизу, указаны в пунктах 2.4</w:t>
      </w:r>
      <w:r>
        <w:t>.1</w:t>
      </w:r>
      <w:r w:rsidR="00BE2105">
        <w:t>.1.1-2.4.1.1.2, 2.4.1.1.4-2.5.1.1.7</w:t>
      </w:r>
      <w:r>
        <w:t xml:space="preserve"> настоящего Регламента.</w:t>
      </w:r>
    </w:p>
    <w:p w:rsidR="00520D6A" w:rsidRDefault="00002D39">
      <w:pPr>
        <w:pStyle w:val="20"/>
        <w:numPr>
          <w:ilvl w:val="0"/>
          <w:numId w:val="9"/>
        </w:numPr>
        <w:shd w:val="clear" w:color="auto" w:fill="auto"/>
        <w:tabs>
          <w:tab w:val="left" w:pos="1366"/>
        </w:tabs>
        <w:spacing w:line="274" w:lineRule="exact"/>
        <w:ind w:firstLine="580"/>
        <w:jc w:val="both"/>
      </w:pPr>
      <w:r>
        <w:t>Для проведения государственной экспертизы проектной документации после проведения государственной экспертизы результатов инженерных изысканий, выполненных для подготовки такой проектной документации, заявителем представляются:</w:t>
      </w:r>
    </w:p>
    <w:p w:rsidR="00520D6A" w:rsidRDefault="00002D39">
      <w:pPr>
        <w:pStyle w:val="20"/>
        <w:numPr>
          <w:ilvl w:val="0"/>
          <w:numId w:val="11"/>
        </w:numPr>
        <w:shd w:val="clear" w:color="auto" w:fill="auto"/>
        <w:spacing w:line="274" w:lineRule="exact"/>
        <w:ind w:firstLine="580"/>
        <w:jc w:val="both"/>
      </w:pPr>
      <w:r>
        <w:t xml:space="preserve"> До</w:t>
      </w:r>
      <w:r w:rsidR="00BE2105">
        <w:t>кументы, указанные в пунктах 2.4.1.1.1-2.4.1.1.3, 2.4.1.1.6-2.4.1.1.6</w:t>
      </w:r>
      <w:r>
        <w:t xml:space="preserve"> настоящего Регламента (за исключением выданного саморегулируемой организацией свидетельства о допуске исполнителя работ </w:t>
      </w:r>
      <w:r>
        <w:rPr>
          <w:rStyle w:val="2105pt0"/>
        </w:rPr>
        <w:t xml:space="preserve">к </w:t>
      </w:r>
      <w:r>
        <w:t xml:space="preserve">соответствующему виду работ по инженерным </w:t>
      </w:r>
      <w:r>
        <w:rPr>
          <w:rStyle w:val="2105pt0"/>
        </w:rPr>
        <w:t>изысканиям).</w:t>
      </w:r>
    </w:p>
    <w:p w:rsidR="00520D6A" w:rsidRDefault="00002D39">
      <w:pPr>
        <w:pStyle w:val="20"/>
        <w:numPr>
          <w:ilvl w:val="0"/>
          <w:numId w:val="11"/>
        </w:numPr>
        <w:shd w:val="clear" w:color="auto" w:fill="auto"/>
        <w:tabs>
          <w:tab w:val="left" w:pos="1599"/>
        </w:tabs>
        <w:spacing w:line="274" w:lineRule="exact"/>
        <w:ind w:firstLine="580"/>
        <w:jc w:val="both"/>
      </w:pPr>
      <w:r>
        <w:lastRenderedPageBreak/>
        <w:t>Положительное заключение экспертизы результатов инженерных изысканий.</w:t>
      </w:r>
    </w:p>
    <w:p w:rsidR="00520D6A" w:rsidRDefault="00002D39">
      <w:pPr>
        <w:pStyle w:val="20"/>
        <w:numPr>
          <w:ilvl w:val="0"/>
          <w:numId w:val="9"/>
        </w:numPr>
        <w:shd w:val="clear" w:color="auto" w:fill="auto"/>
        <w:tabs>
          <w:tab w:val="left" w:pos="1019"/>
        </w:tabs>
        <w:spacing w:line="274" w:lineRule="exact"/>
        <w:ind w:firstLine="580"/>
        <w:jc w:val="both"/>
      </w:pPr>
      <w:r>
        <w:t xml:space="preserve">Для проведения </w:t>
      </w:r>
      <w:r w:rsidR="00BE2105">
        <w:t>не</w:t>
      </w:r>
      <w:r>
        <w:t>государственной экспертизы одновременно проектной документации, подготовленной с использованием проектной документации повторного использования, и результатов инженерных изысканий, выполненных для подготовки такой проектной документации, заявителем представляются:</w:t>
      </w:r>
    </w:p>
    <w:p w:rsidR="00520D6A" w:rsidRDefault="00002D39">
      <w:pPr>
        <w:pStyle w:val="20"/>
        <w:numPr>
          <w:ilvl w:val="0"/>
          <w:numId w:val="12"/>
        </w:numPr>
        <w:shd w:val="clear" w:color="auto" w:fill="auto"/>
        <w:tabs>
          <w:tab w:val="left" w:pos="1580"/>
        </w:tabs>
        <w:spacing w:line="274" w:lineRule="exact"/>
        <w:ind w:firstLine="580"/>
        <w:jc w:val="both"/>
      </w:pPr>
      <w:r>
        <w:t>Документы, указанные в пункте 2.5.1.1 настоящего Регламента.</w:t>
      </w:r>
    </w:p>
    <w:p w:rsidR="00520D6A" w:rsidRDefault="00002D39">
      <w:pPr>
        <w:pStyle w:val="20"/>
        <w:numPr>
          <w:ilvl w:val="0"/>
          <w:numId w:val="12"/>
        </w:numPr>
        <w:shd w:val="clear" w:color="auto" w:fill="auto"/>
        <w:tabs>
          <w:tab w:val="left" w:pos="1533"/>
        </w:tabs>
        <w:spacing w:line="274" w:lineRule="exact"/>
        <w:ind w:firstLine="580"/>
        <w:jc w:val="both"/>
      </w:pPr>
      <w:r>
        <w:t>Положительное заключение экспертизы применяемой проектной документации повторного использования.</w:t>
      </w:r>
    </w:p>
    <w:p w:rsidR="00520D6A" w:rsidRDefault="00002D39">
      <w:pPr>
        <w:pStyle w:val="20"/>
        <w:numPr>
          <w:ilvl w:val="0"/>
          <w:numId w:val="12"/>
        </w:numPr>
        <w:shd w:val="clear" w:color="auto" w:fill="auto"/>
        <w:tabs>
          <w:tab w:val="left" w:pos="1530"/>
        </w:tabs>
        <w:spacing w:line="274" w:lineRule="exact"/>
        <w:ind w:firstLine="580"/>
        <w:jc w:val="both"/>
      </w:pPr>
      <w:r>
        <w:t>Справка с указанием разделов проектной документации, которые не подвергались изменению и полностью соответствуют проектной документации повторного использования.</w:t>
      </w:r>
    </w:p>
    <w:p w:rsidR="00520D6A" w:rsidRDefault="00002D39">
      <w:pPr>
        <w:pStyle w:val="20"/>
        <w:numPr>
          <w:ilvl w:val="0"/>
          <w:numId w:val="12"/>
        </w:numPr>
        <w:shd w:val="clear" w:color="auto" w:fill="auto"/>
        <w:tabs>
          <w:tab w:val="left" w:pos="1533"/>
        </w:tabs>
        <w:spacing w:line="274" w:lineRule="exact"/>
        <w:ind w:firstLine="580"/>
        <w:jc w:val="both"/>
      </w:pPr>
      <w:r>
        <w:t>Документ, подтверждающий право застройщика или технического заказчика на использование проектной документации повторного использования, исключительное право на которую не принадлежит заявителю.</w:t>
      </w:r>
    </w:p>
    <w:p w:rsidR="00520D6A" w:rsidRDefault="00002D39">
      <w:pPr>
        <w:pStyle w:val="20"/>
        <w:numPr>
          <w:ilvl w:val="0"/>
          <w:numId w:val="12"/>
        </w:numPr>
        <w:shd w:val="clear" w:color="auto" w:fill="auto"/>
        <w:tabs>
          <w:tab w:val="left" w:pos="1540"/>
        </w:tabs>
        <w:spacing w:line="274" w:lineRule="exact"/>
        <w:ind w:firstLine="580"/>
        <w:jc w:val="both"/>
      </w:pPr>
      <w:r>
        <w:t>Документ, подтверждающий аналогичность назначения и проектной мощности проектируемого объекта и соответствие природных и иных условий территории, на которой планируется осуществлять строительство, назначению, проектной мощности объекта и условиям территории, с учетом которых используемая проектная документация повторного использования подготавливалась для первоначального применения,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использования.</w:t>
      </w:r>
    </w:p>
    <w:p w:rsidR="00520D6A" w:rsidRDefault="00002D39">
      <w:pPr>
        <w:pStyle w:val="20"/>
        <w:numPr>
          <w:ilvl w:val="0"/>
          <w:numId w:val="9"/>
        </w:numPr>
        <w:shd w:val="clear" w:color="auto" w:fill="auto"/>
        <w:tabs>
          <w:tab w:val="left" w:pos="1533"/>
        </w:tabs>
        <w:spacing w:line="274" w:lineRule="exact"/>
        <w:ind w:firstLine="580"/>
        <w:jc w:val="both"/>
      </w:pPr>
      <w:r>
        <w:t xml:space="preserve">Для проведения </w:t>
      </w:r>
      <w:r w:rsidR="00BE2105">
        <w:t>не</w:t>
      </w:r>
      <w:r>
        <w:t xml:space="preserve">государственной экспертизы проектной документации, подготовленной с использованием проектной документации повторного использования, после проведения </w:t>
      </w:r>
      <w:r w:rsidR="00BE2105">
        <w:t>не</w:t>
      </w:r>
      <w:r>
        <w:t>государственной экспертизы результатов инженерных изысканий, выполненных для подготовки такой проектной документации, представляются документы, указанные в пунктах</w:t>
      </w:r>
    </w:p>
    <w:p w:rsidR="00520D6A" w:rsidRDefault="00002D39">
      <w:pPr>
        <w:pStyle w:val="20"/>
        <w:numPr>
          <w:ilvl w:val="0"/>
          <w:numId w:val="13"/>
        </w:numPr>
        <w:shd w:val="clear" w:color="auto" w:fill="auto"/>
        <w:tabs>
          <w:tab w:val="left" w:pos="824"/>
          <w:tab w:val="left" w:pos="1548"/>
        </w:tabs>
        <w:spacing w:line="274" w:lineRule="exact"/>
        <w:ind w:firstLine="0"/>
        <w:jc w:val="both"/>
      </w:pPr>
      <w:r>
        <w:t>2.5.1.4.2-2.5.1.4.5 настоящего Регламента.</w:t>
      </w:r>
    </w:p>
    <w:p w:rsidR="00520D6A" w:rsidRDefault="00002D39">
      <w:pPr>
        <w:pStyle w:val="20"/>
        <w:numPr>
          <w:ilvl w:val="0"/>
          <w:numId w:val="9"/>
        </w:numPr>
        <w:shd w:val="clear" w:color="auto" w:fill="auto"/>
        <w:tabs>
          <w:tab w:val="left" w:pos="1537"/>
        </w:tabs>
        <w:spacing w:line="274" w:lineRule="exact"/>
        <w:ind w:firstLine="580"/>
        <w:jc w:val="both"/>
      </w:pPr>
      <w:r>
        <w:t>Документы, указанные в пунктах 2.5.1.1-2.5.1.5, должны быть оформлены в соответствии с требованиями, установленными правовыми актами Российской Федерации.</w:t>
      </w:r>
    </w:p>
    <w:p w:rsidR="00520D6A" w:rsidRDefault="00002D39">
      <w:pPr>
        <w:pStyle w:val="20"/>
        <w:numPr>
          <w:ilvl w:val="0"/>
          <w:numId w:val="9"/>
        </w:numPr>
        <w:shd w:val="clear" w:color="auto" w:fill="auto"/>
        <w:tabs>
          <w:tab w:val="left" w:pos="1509"/>
        </w:tabs>
        <w:spacing w:line="274" w:lineRule="exact"/>
        <w:ind w:firstLine="580"/>
        <w:jc w:val="both"/>
      </w:pPr>
      <w:r>
        <w:t>Перечень документов, необходимых для предоставления услуги, является исчерпывающим.</w:t>
      </w:r>
    </w:p>
    <w:p w:rsidR="00520D6A" w:rsidRDefault="00002D39">
      <w:pPr>
        <w:pStyle w:val="20"/>
        <w:numPr>
          <w:ilvl w:val="0"/>
          <w:numId w:val="8"/>
        </w:numPr>
        <w:shd w:val="clear" w:color="auto" w:fill="auto"/>
        <w:tabs>
          <w:tab w:val="left" w:pos="1180"/>
        </w:tabs>
        <w:spacing w:after="252" w:line="274" w:lineRule="exact"/>
        <w:ind w:firstLine="580"/>
        <w:jc w:val="both"/>
      </w:pPr>
      <w:r>
        <w:t>При подаче запроса в электронной форме с использованием Портала или ЛК заявителя заявитель заполняет интерактивную форму запроса. При этом документы, указанные в пункте 2.5.1.1.3 настоящего Регламента, прилагаются к запросу в форме электронных копий (сканированных образов) и/или электронных документов, соответствующих требованиям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изысканий.</w:t>
      </w:r>
    </w:p>
    <w:p w:rsidR="00520D6A" w:rsidRDefault="00002D39">
      <w:pPr>
        <w:pStyle w:val="20"/>
        <w:shd w:val="clear" w:color="auto" w:fill="auto"/>
        <w:spacing w:after="255" w:line="259" w:lineRule="exact"/>
        <w:ind w:firstLine="0"/>
        <w:jc w:val="center"/>
      </w:pPr>
      <w:r>
        <w:t>2.6. Услуги, необходимые и обязательные</w:t>
      </w:r>
      <w:r>
        <w:br/>
        <w:t>для предоставления услуги</w:t>
      </w:r>
    </w:p>
    <w:p w:rsidR="00520D6A" w:rsidRDefault="00002D39">
      <w:pPr>
        <w:pStyle w:val="20"/>
        <w:numPr>
          <w:ilvl w:val="0"/>
          <w:numId w:val="14"/>
        </w:numPr>
        <w:shd w:val="clear" w:color="auto" w:fill="auto"/>
        <w:tabs>
          <w:tab w:val="left" w:pos="1220"/>
        </w:tabs>
        <w:spacing w:after="226" w:line="240" w:lineRule="exact"/>
        <w:ind w:firstLine="580"/>
        <w:jc w:val="both"/>
      </w:pPr>
      <w:r>
        <w:t>Услуги, необходимые и обязательные для предоставления услуги, отсутствуют.</w:t>
      </w:r>
    </w:p>
    <w:p w:rsidR="00520D6A" w:rsidRDefault="00002D39">
      <w:pPr>
        <w:pStyle w:val="20"/>
        <w:numPr>
          <w:ilvl w:val="0"/>
          <w:numId w:val="15"/>
        </w:numPr>
        <w:shd w:val="clear" w:color="auto" w:fill="auto"/>
        <w:tabs>
          <w:tab w:val="left" w:pos="3908"/>
        </w:tabs>
        <w:spacing w:after="202" w:line="240" w:lineRule="exact"/>
        <w:ind w:left="3440" w:firstLine="0"/>
        <w:jc w:val="both"/>
      </w:pPr>
      <w:r>
        <w:t>Срок предоставления услуги</w:t>
      </w:r>
    </w:p>
    <w:p w:rsidR="00BE2105" w:rsidRDefault="00002D39" w:rsidP="00BE2105">
      <w:pPr>
        <w:pStyle w:val="20"/>
        <w:numPr>
          <w:ilvl w:val="0"/>
          <w:numId w:val="16"/>
        </w:numPr>
        <w:shd w:val="clear" w:color="auto" w:fill="auto"/>
        <w:tabs>
          <w:tab w:val="left" w:pos="1220"/>
        </w:tabs>
        <w:spacing w:line="274" w:lineRule="exact"/>
        <w:ind w:firstLine="580"/>
        <w:jc w:val="both"/>
      </w:pPr>
      <w:r>
        <w:t>Общий с</w:t>
      </w:r>
      <w:r w:rsidR="00BE2105">
        <w:t>рок предоставления услуги определяется договором.</w:t>
      </w:r>
    </w:p>
    <w:p w:rsidR="00BE2105" w:rsidRDefault="00BE2105" w:rsidP="00BE2105">
      <w:pPr>
        <w:pStyle w:val="20"/>
        <w:shd w:val="clear" w:color="auto" w:fill="auto"/>
        <w:tabs>
          <w:tab w:val="left" w:pos="1220"/>
        </w:tabs>
        <w:spacing w:line="274" w:lineRule="exact"/>
        <w:ind w:firstLine="0"/>
        <w:jc w:val="both"/>
      </w:pPr>
    </w:p>
    <w:p w:rsidR="00520D6A" w:rsidRDefault="00BE2105" w:rsidP="00BE2105">
      <w:pPr>
        <w:pStyle w:val="20"/>
        <w:shd w:val="clear" w:color="auto" w:fill="auto"/>
        <w:tabs>
          <w:tab w:val="left" w:pos="3213"/>
        </w:tabs>
        <w:spacing w:after="240" w:line="274" w:lineRule="exact"/>
        <w:ind w:right="2760" w:firstLine="0"/>
      </w:pPr>
      <w:r>
        <w:t xml:space="preserve">                                                 2.8.</w:t>
      </w:r>
      <w:r w:rsidR="00002D39">
        <w:t xml:space="preserve">Отказ в приеме документов, необходимых для </w:t>
      </w:r>
      <w:r>
        <w:t xml:space="preserve">              </w:t>
      </w:r>
      <w:r w:rsidR="00002D39">
        <w:t>предоставления услуги</w:t>
      </w:r>
    </w:p>
    <w:p w:rsidR="00520D6A" w:rsidRDefault="00002D39">
      <w:pPr>
        <w:pStyle w:val="20"/>
        <w:numPr>
          <w:ilvl w:val="0"/>
          <w:numId w:val="19"/>
        </w:numPr>
        <w:shd w:val="clear" w:color="auto" w:fill="auto"/>
        <w:tabs>
          <w:tab w:val="left" w:pos="1182"/>
        </w:tabs>
        <w:spacing w:line="274" w:lineRule="exact"/>
        <w:ind w:firstLine="580"/>
        <w:jc w:val="both"/>
      </w:pPr>
      <w:r>
        <w:t>Основаниями для отказа в приеме документов, необходимых для предоставления услуги, являются:</w:t>
      </w:r>
    </w:p>
    <w:p w:rsidR="00520D6A" w:rsidRDefault="00002D39">
      <w:pPr>
        <w:pStyle w:val="20"/>
        <w:numPr>
          <w:ilvl w:val="0"/>
          <w:numId w:val="20"/>
        </w:numPr>
        <w:shd w:val="clear" w:color="auto" w:fill="auto"/>
        <w:tabs>
          <w:tab w:val="left" w:pos="1355"/>
        </w:tabs>
        <w:spacing w:line="274" w:lineRule="exact"/>
        <w:ind w:firstLine="580"/>
        <w:jc w:val="both"/>
      </w:pPr>
      <w:r>
        <w:t>Представление заявителем документов, необходимых для предоставления услуги, не соответствующих требованиям, установленным правовыми актами Российской Федерации и настоящим Регламентом.</w:t>
      </w:r>
    </w:p>
    <w:p w:rsidR="00520D6A" w:rsidRDefault="00002D39">
      <w:pPr>
        <w:pStyle w:val="20"/>
        <w:numPr>
          <w:ilvl w:val="0"/>
          <w:numId w:val="20"/>
        </w:numPr>
        <w:shd w:val="clear" w:color="auto" w:fill="auto"/>
        <w:tabs>
          <w:tab w:val="left" w:pos="1458"/>
        </w:tabs>
        <w:spacing w:line="274" w:lineRule="exact"/>
        <w:ind w:firstLine="580"/>
        <w:jc w:val="both"/>
      </w:pPr>
      <w:r>
        <w:t xml:space="preserve">Представление заявителем неполного комплекта документов, необходимых для </w:t>
      </w:r>
      <w:r>
        <w:lastRenderedPageBreak/>
        <w:t>получения услуги, предусмотренного настоящим Регламентом.</w:t>
      </w:r>
    </w:p>
    <w:p w:rsidR="00520D6A" w:rsidRDefault="00BE2105">
      <w:pPr>
        <w:pStyle w:val="20"/>
        <w:numPr>
          <w:ilvl w:val="0"/>
          <w:numId w:val="20"/>
        </w:numPr>
        <w:shd w:val="clear" w:color="auto" w:fill="auto"/>
        <w:tabs>
          <w:tab w:val="left" w:pos="1358"/>
        </w:tabs>
        <w:spacing w:line="274" w:lineRule="exact"/>
        <w:ind w:firstLine="580"/>
        <w:jc w:val="both"/>
      </w:pPr>
      <w:r>
        <w:t>П</w:t>
      </w:r>
      <w:r w:rsidR="00002D39">
        <w:t>редставление документов, утративших силу (если срок действия документа указан в самом документе либо определен законодательством, в иных случаях, предусмотренных законодательством Российской Федерации, правовыми актами Ростовской области).</w:t>
      </w:r>
    </w:p>
    <w:p w:rsidR="00520D6A" w:rsidRDefault="00002D39">
      <w:pPr>
        <w:pStyle w:val="20"/>
        <w:numPr>
          <w:ilvl w:val="0"/>
          <w:numId w:val="20"/>
        </w:numPr>
        <w:shd w:val="clear" w:color="auto" w:fill="auto"/>
        <w:tabs>
          <w:tab w:val="left" w:pos="1358"/>
        </w:tabs>
        <w:spacing w:line="274" w:lineRule="exact"/>
        <w:ind w:firstLine="580"/>
        <w:jc w:val="both"/>
      </w:pPr>
      <w:r>
        <w:t>Представление документов, содержащих недостоверные и (или) противоречивые сведения.</w:t>
      </w:r>
    </w:p>
    <w:p w:rsidR="00520D6A" w:rsidRDefault="00002D39">
      <w:pPr>
        <w:pStyle w:val="20"/>
        <w:numPr>
          <w:ilvl w:val="0"/>
          <w:numId w:val="20"/>
        </w:numPr>
        <w:shd w:val="clear" w:color="auto" w:fill="auto"/>
        <w:tabs>
          <w:tab w:val="left" w:pos="1402"/>
        </w:tabs>
        <w:spacing w:line="274" w:lineRule="exact"/>
        <w:ind w:firstLine="580"/>
        <w:jc w:val="both"/>
      </w:pPr>
      <w:r>
        <w:t>Подача запроса от имени заявителя не уполномоченным на то лицом.</w:t>
      </w:r>
    </w:p>
    <w:p w:rsidR="00520D6A" w:rsidRDefault="00002D39">
      <w:pPr>
        <w:pStyle w:val="20"/>
        <w:numPr>
          <w:ilvl w:val="0"/>
          <w:numId w:val="20"/>
        </w:numPr>
        <w:shd w:val="clear" w:color="auto" w:fill="auto"/>
        <w:tabs>
          <w:tab w:val="left" w:pos="1358"/>
        </w:tabs>
        <w:spacing w:line="274" w:lineRule="exact"/>
        <w:ind w:firstLine="580"/>
        <w:jc w:val="both"/>
      </w:pPr>
      <w:r>
        <w:t>Обращение за предоставлением услуги лица, не являющегося получателем услуги в соответствии с настоящим Регламентом.</w:t>
      </w:r>
    </w:p>
    <w:p w:rsidR="00520D6A" w:rsidRDefault="00002D39">
      <w:pPr>
        <w:pStyle w:val="20"/>
        <w:numPr>
          <w:ilvl w:val="0"/>
          <w:numId w:val="20"/>
        </w:numPr>
        <w:shd w:val="clear" w:color="auto" w:fill="auto"/>
        <w:tabs>
          <w:tab w:val="left" w:pos="1458"/>
        </w:tabs>
        <w:spacing w:line="274" w:lineRule="exact"/>
        <w:ind w:firstLine="580"/>
        <w:jc w:val="both"/>
      </w:pPr>
      <w:r>
        <w:t>Запрос и иные документы в электронной форме подписаны с использованием электронной подписи с нарушением действующего законодательства.</w:t>
      </w:r>
    </w:p>
    <w:p w:rsidR="00520D6A" w:rsidRDefault="00002D39">
      <w:pPr>
        <w:pStyle w:val="20"/>
        <w:numPr>
          <w:ilvl w:val="0"/>
          <w:numId w:val="20"/>
        </w:numPr>
        <w:shd w:val="clear" w:color="auto" w:fill="auto"/>
        <w:tabs>
          <w:tab w:val="left" w:pos="1358"/>
        </w:tabs>
        <w:spacing w:line="274" w:lineRule="exact"/>
        <w:ind w:firstLine="580"/>
        <w:jc w:val="both"/>
      </w:pPr>
      <w:r>
        <w:t>Отсутствие в проектной документации разделов, предусмотренных частями 12 и 13 статьи 48 Градостроительного кодекса Российской Федерации.</w:t>
      </w:r>
    </w:p>
    <w:p w:rsidR="00520D6A" w:rsidRDefault="00002D39">
      <w:pPr>
        <w:pStyle w:val="20"/>
        <w:numPr>
          <w:ilvl w:val="0"/>
          <w:numId w:val="20"/>
        </w:numPr>
        <w:shd w:val="clear" w:color="auto" w:fill="auto"/>
        <w:tabs>
          <w:tab w:val="left" w:pos="1362"/>
        </w:tabs>
        <w:spacing w:line="274" w:lineRule="exact"/>
        <w:ind w:firstLine="580"/>
        <w:jc w:val="both"/>
      </w:pPr>
      <w:r>
        <w:t>Подготовка проектной документации лицом, которое не соответствует требованиям, указанным в частях 4 и 5 статьи 48 Градостроительного кодекса Российской Федерации.</w:t>
      </w:r>
    </w:p>
    <w:p w:rsidR="00520D6A" w:rsidRDefault="00002D39">
      <w:pPr>
        <w:pStyle w:val="20"/>
        <w:numPr>
          <w:ilvl w:val="0"/>
          <w:numId w:val="20"/>
        </w:numPr>
        <w:shd w:val="clear" w:color="auto" w:fill="auto"/>
        <w:tabs>
          <w:tab w:val="left" w:pos="1656"/>
        </w:tabs>
        <w:spacing w:line="274" w:lineRule="exact"/>
        <w:ind w:firstLine="580"/>
        <w:jc w:val="both"/>
      </w:pPr>
      <w:r>
        <w:t>Несоответствие результатов инженерных изысканий составу и форме, установленным в соответствии с частью 6 статьи 47 Градостроительного кодекса Российской Федерации.</w:t>
      </w:r>
    </w:p>
    <w:p w:rsidR="00520D6A" w:rsidRDefault="00002D39">
      <w:pPr>
        <w:pStyle w:val="20"/>
        <w:numPr>
          <w:ilvl w:val="0"/>
          <w:numId w:val="20"/>
        </w:numPr>
        <w:shd w:val="clear" w:color="auto" w:fill="auto"/>
        <w:tabs>
          <w:tab w:val="left" w:pos="1484"/>
        </w:tabs>
        <w:spacing w:line="274" w:lineRule="exact"/>
        <w:ind w:firstLine="580"/>
        <w:jc w:val="both"/>
      </w:pPr>
      <w:r>
        <w:t>Выполнение инженерных изысканий лицом, которое не соответствует требованиям, указанным в частях 2 и 3 статьи 47 Градостроительного кодекса Российской Федерации.</w:t>
      </w:r>
    </w:p>
    <w:p w:rsidR="00520D6A" w:rsidRDefault="00071139">
      <w:pPr>
        <w:pStyle w:val="20"/>
        <w:numPr>
          <w:ilvl w:val="0"/>
          <w:numId w:val="20"/>
        </w:numPr>
        <w:shd w:val="clear" w:color="auto" w:fill="auto"/>
        <w:tabs>
          <w:tab w:val="left" w:pos="1474"/>
        </w:tabs>
        <w:spacing w:line="274" w:lineRule="exact"/>
        <w:ind w:firstLine="580"/>
        <w:jc w:val="both"/>
      </w:pPr>
      <w:r>
        <w:t>Обращение заявителя в ООО «СевКавЭко</w:t>
      </w:r>
      <w:r w:rsidR="00002D39">
        <w:t>» за услугой, к</w:t>
      </w:r>
      <w:r>
        <w:t>оторая не предоставляется организацией</w:t>
      </w:r>
      <w:r w:rsidR="00002D39">
        <w:t>.</w:t>
      </w:r>
    </w:p>
    <w:p w:rsidR="00520D6A" w:rsidRDefault="00002D39">
      <w:pPr>
        <w:pStyle w:val="20"/>
        <w:numPr>
          <w:ilvl w:val="0"/>
          <w:numId w:val="20"/>
        </w:numPr>
        <w:shd w:val="clear" w:color="auto" w:fill="auto"/>
        <w:tabs>
          <w:tab w:val="left" w:pos="1474"/>
        </w:tabs>
        <w:spacing w:line="274" w:lineRule="exact"/>
        <w:ind w:firstLine="580"/>
        <w:jc w:val="both"/>
      </w:pPr>
      <w:r>
        <w:t>Обращение заявителя за предоставлением услуги в пор</w:t>
      </w:r>
      <w:r w:rsidR="00071139">
        <w:t>ядке, не предусмотренной настоя</w:t>
      </w:r>
      <w:r>
        <w:t>щим Регламентом.</w:t>
      </w:r>
    </w:p>
    <w:p w:rsidR="00520D6A" w:rsidRDefault="00002D39">
      <w:pPr>
        <w:pStyle w:val="20"/>
        <w:numPr>
          <w:ilvl w:val="0"/>
          <w:numId w:val="19"/>
        </w:numPr>
        <w:shd w:val="clear" w:color="auto" w:fill="auto"/>
        <w:tabs>
          <w:tab w:val="left" w:pos="1178"/>
        </w:tabs>
        <w:spacing w:line="274" w:lineRule="exact"/>
        <w:ind w:firstLine="580"/>
        <w:jc w:val="both"/>
      </w:pPr>
      <w:r>
        <w:t>Дополнительными основаниями для отказа в приеме документов, необходимых для предоставления услуги, при направлении запроса в электронной форме с использованием Портала или «ЛК заявителя» являются:</w:t>
      </w:r>
    </w:p>
    <w:p w:rsidR="00520D6A" w:rsidRDefault="00002D39">
      <w:pPr>
        <w:pStyle w:val="20"/>
        <w:numPr>
          <w:ilvl w:val="0"/>
          <w:numId w:val="21"/>
        </w:numPr>
        <w:shd w:val="clear" w:color="auto" w:fill="auto"/>
        <w:tabs>
          <w:tab w:val="left" w:pos="1458"/>
        </w:tabs>
        <w:spacing w:line="274" w:lineRule="exact"/>
        <w:ind w:firstLine="580"/>
        <w:jc w:val="both"/>
      </w:pPr>
      <w:r>
        <w:t>Содержание противоречивых сведений в представленных документах и интерактивном запросе.</w:t>
      </w:r>
    </w:p>
    <w:p w:rsidR="00520D6A" w:rsidRDefault="00002D39">
      <w:pPr>
        <w:pStyle w:val="20"/>
        <w:numPr>
          <w:ilvl w:val="0"/>
          <w:numId w:val="21"/>
        </w:numPr>
        <w:shd w:val="clear" w:color="auto" w:fill="auto"/>
        <w:tabs>
          <w:tab w:val="left" w:pos="1398"/>
        </w:tabs>
        <w:spacing w:line="274" w:lineRule="exact"/>
        <w:ind w:firstLine="580"/>
        <w:jc w:val="both"/>
      </w:pPr>
      <w:r>
        <w:t>Некорректное заполнение полей в форме интерактивного запроса.</w:t>
      </w:r>
    </w:p>
    <w:p w:rsidR="00520D6A" w:rsidRDefault="00002D39">
      <w:pPr>
        <w:pStyle w:val="20"/>
        <w:numPr>
          <w:ilvl w:val="0"/>
          <w:numId w:val="21"/>
        </w:numPr>
        <w:shd w:val="clear" w:color="auto" w:fill="auto"/>
        <w:tabs>
          <w:tab w:val="left" w:pos="1458"/>
        </w:tabs>
        <w:spacing w:line="274" w:lineRule="exact"/>
        <w:ind w:firstLine="580"/>
        <w:jc w:val="both"/>
      </w:pPr>
      <w:r>
        <w:t>Направление электронных копий документов или электронных образов представленных документов, не позволяющих в полном объеме прочитать текст документа и (или) распознать реквизиты документа.</w:t>
      </w:r>
    </w:p>
    <w:p w:rsidR="00520D6A" w:rsidRDefault="00002D39">
      <w:pPr>
        <w:pStyle w:val="20"/>
        <w:numPr>
          <w:ilvl w:val="0"/>
          <w:numId w:val="21"/>
        </w:numPr>
        <w:shd w:val="clear" w:color="auto" w:fill="auto"/>
        <w:tabs>
          <w:tab w:val="left" w:pos="1458"/>
        </w:tabs>
        <w:spacing w:line="274" w:lineRule="exact"/>
        <w:ind w:firstLine="580"/>
        <w:jc w:val="both"/>
      </w:pPr>
      <w:r>
        <w:t>Несоответствие проектной документации требованиям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изысканий, утвержденным приказом Минстроя России от 21 ноября 2014 г. № 728/пр.</w:t>
      </w:r>
    </w:p>
    <w:p w:rsidR="00520D6A" w:rsidRDefault="00071139" w:rsidP="00071139">
      <w:pPr>
        <w:pStyle w:val="20"/>
        <w:numPr>
          <w:ilvl w:val="0"/>
          <w:numId w:val="19"/>
        </w:numPr>
        <w:shd w:val="clear" w:color="auto" w:fill="auto"/>
        <w:tabs>
          <w:tab w:val="left" w:pos="1407"/>
          <w:tab w:val="right" w:pos="6615"/>
          <w:tab w:val="right" w:pos="8033"/>
          <w:tab w:val="left" w:pos="8190"/>
          <w:tab w:val="right" w:pos="10220"/>
        </w:tabs>
        <w:ind w:firstLine="580"/>
        <w:jc w:val="both"/>
      </w:pPr>
      <w:r>
        <w:t xml:space="preserve">Перечень оснований для отказа </w:t>
      </w:r>
      <w:r w:rsidR="00002D39">
        <w:t>в п</w:t>
      </w:r>
      <w:r>
        <w:t>риеме</w:t>
      </w:r>
      <w:r>
        <w:tab/>
        <w:t>документов,</w:t>
      </w:r>
      <w:r>
        <w:tab/>
        <w:t xml:space="preserve">      необходимых </w:t>
      </w:r>
      <w:r w:rsidR="00002D39">
        <w:t>для</w:t>
      </w:r>
      <w:r>
        <w:t xml:space="preserve"> </w:t>
      </w:r>
      <w:r w:rsidR="00002D39">
        <w:t>предоставления услуги, установленный пунктами 2.8.1 и 2.8.2 настоящего Регламента, является исчерпывающим.</w:t>
      </w:r>
    </w:p>
    <w:p w:rsidR="00520D6A" w:rsidRDefault="00002D39">
      <w:pPr>
        <w:pStyle w:val="20"/>
        <w:numPr>
          <w:ilvl w:val="0"/>
          <w:numId w:val="19"/>
        </w:numPr>
        <w:shd w:val="clear" w:color="auto" w:fill="auto"/>
        <w:tabs>
          <w:tab w:val="left" w:pos="1190"/>
        </w:tabs>
        <w:ind w:firstLine="580"/>
        <w:jc w:val="both"/>
      </w:pPr>
      <w:r>
        <w:t>Решение об отказе в приеме электронного запроса и документов, поданных через Портал или ЛК заявителя, подписывается уполном</w:t>
      </w:r>
      <w:r w:rsidR="00071139">
        <w:t>оченным должностным лицом ООО «СевКавЭко</w:t>
      </w:r>
      <w:r>
        <w:t>» с использованием электронной подписи и направляется в «ЛК заявителя» не позднее трех рабочих дней с момента регистрации запроса.</w:t>
      </w:r>
    </w:p>
    <w:p w:rsidR="00520D6A" w:rsidRDefault="00002D39">
      <w:pPr>
        <w:pStyle w:val="20"/>
        <w:numPr>
          <w:ilvl w:val="0"/>
          <w:numId w:val="19"/>
        </w:numPr>
        <w:shd w:val="clear" w:color="auto" w:fill="auto"/>
        <w:tabs>
          <w:tab w:val="left" w:pos="1407"/>
          <w:tab w:val="right" w:pos="6615"/>
          <w:tab w:val="right" w:pos="8033"/>
          <w:tab w:val="left" w:pos="8190"/>
          <w:tab w:val="right" w:pos="10220"/>
        </w:tabs>
        <w:ind w:firstLine="580"/>
        <w:jc w:val="both"/>
      </w:pPr>
      <w:r>
        <w:t>Письменное решение об отказе</w:t>
      </w:r>
      <w:r>
        <w:tab/>
        <w:t>в приеме</w:t>
      </w:r>
      <w:r>
        <w:tab/>
        <w:t>документов,</w:t>
      </w:r>
      <w:r>
        <w:tab/>
        <w:t>необходимых</w:t>
      </w:r>
      <w:r>
        <w:tab/>
        <w:t>для</w:t>
      </w:r>
    </w:p>
    <w:p w:rsidR="00520D6A" w:rsidRDefault="00002D39">
      <w:pPr>
        <w:pStyle w:val="20"/>
        <w:shd w:val="clear" w:color="auto" w:fill="auto"/>
        <w:spacing w:after="270"/>
        <w:ind w:firstLine="0"/>
        <w:jc w:val="both"/>
      </w:pPr>
      <w:r>
        <w:t>предоставления услуги, оформляется но требованию заявителя по форме согласно приложению 2 к настоящему Регламенту, подписывается уполном</w:t>
      </w:r>
      <w:r w:rsidR="00071139">
        <w:t>оченным должностным лицом ООО «СевКавЭко»</w:t>
      </w:r>
      <w:r>
        <w:t xml:space="preserve"> и выдается заявителю с указанием причин отказа не позднее трех рабочих дней с даты получения от заявителя документов, необходимых для предоставления услуги.</w:t>
      </w:r>
    </w:p>
    <w:p w:rsidR="00520D6A" w:rsidRDefault="00002D39">
      <w:pPr>
        <w:pStyle w:val="20"/>
        <w:shd w:val="clear" w:color="auto" w:fill="auto"/>
        <w:spacing w:after="191" w:line="240" w:lineRule="exact"/>
        <w:ind w:firstLine="0"/>
        <w:jc w:val="center"/>
      </w:pPr>
      <w:r>
        <w:t>2.9. Приостановление или отказ в предоставлении услуги</w:t>
      </w:r>
    </w:p>
    <w:p w:rsidR="00520D6A" w:rsidRDefault="00002D39">
      <w:pPr>
        <w:pStyle w:val="20"/>
        <w:numPr>
          <w:ilvl w:val="0"/>
          <w:numId w:val="22"/>
        </w:numPr>
        <w:shd w:val="clear" w:color="auto" w:fill="auto"/>
        <w:tabs>
          <w:tab w:val="left" w:pos="1238"/>
        </w:tabs>
        <w:spacing w:line="274" w:lineRule="exact"/>
        <w:ind w:firstLine="580"/>
        <w:jc w:val="both"/>
      </w:pPr>
      <w:r>
        <w:t>Основания для приостановления предоставления услуги не предусмотрены.</w:t>
      </w:r>
    </w:p>
    <w:p w:rsidR="00520D6A" w:rsidRDefault="00002D39">
      <w:pPr>
        <w:pStyle w:val="20"/>
        <w:numPr>
          <w:ilvl w:val="0"/>
          <w:numId w:val="22"/>
        </w:numPr>
        <w:shd w:val="clear" w:color="auto" w:fill="auto"/>
        <w:tabs>
          <w:tab w:val="left" w:pos="1238"/>
        </w:tabs>
        <w:spacing w:line="274" w:lineRule="exact"/>
        <w:ind w:firstLine="580"/>
        <w:jc w:val="both"/>
      </w:pPr>
      <w:r>
        <w:lastRenderedPageBreak/>
        <w:t>Основаниями для отказа в предоставлении услуги являются:</w:t>
      </w:r>
    </w:p>
    <w:p w:rsidR="00520D6A" w:rsidRDefault="00002D39">
      <w:pPr>
        <w:pStyle w:val="20"/>
        <w:numPr>
          <w:ilvl w:val="0"/>
          <w:numId w:val="23"/>
        </w:numPr>
        <w:shd w:val="clear" w:color="auto" w:fill="auto"/>
        <w:tabs>
          <w:tab w:val="left" w:pos="1545"/>
          <w:tab w:val="right" w:pos="6615"/>
          <w:tab w:val="right" w:pos="8033"/>
          <w:tab w:val="left" w:pos="8183"/>
          <w:tab w:val="right" w:pos="10220"/>
        </w:tabs>
        <w:spacing w:line="274" w:lineRule="exact"/>
        <w:ind w:firstLine="580"/>
        <w:jc w:val="both"/>
      </w:pPr>
      <w:r>
        <w:t>Несоответствие представленных</w:t>
      </w:r>
      <w:r>
        <w:tab/>
        <w:t>заявителем</w:t>
      </w:r>
      <w:r>
        <w:tab/>
        <w:t>документов,</w:t>
      </w:r>
      <w:r>
        <w:tab/>
        <w:t>необходимых</w:t>
      </w:r>
      <w:r>
        <w:tab/>
        <w:t>для</w:t>
      </w:r>
    </w:p>
    <w:p w:rsidR="00520D6A" w:rsidRDefault="00002D39">
      <w:pPr>
        <w:pStyle w:val="20"/>
        <w:shd w:val="clear" w:color="auto" w:fill="auto"/>
        <w:spacing w:line="274" w:lineRule="exact"/>
        <w:ind w:firstLine="0"/>
        <w:jc w:val="both"/>
      </w:pPr>
      <w:r>
        <w:t>предоставления услуги, требованиям нормативных правовых актов Российской Федерации и настоящего Регламента, если указанные обстоятельства установлены в процессе обработки документов и информации, необходимых для предоставления услуги.</w:t>
      </w:r>
    </w:p>
    <w:p w:rsidR="00520D6A" w:rsidRDefault="00002D39">
      <w:pPr>
        <w:pStyle w:val="20"/>
        <w:shd w:val="clear" w:color="auto" w:fill="auto"/>
        <w:spacing w:line="274" w:lineRule="exact"/>
        <w:ind w:firstLine="580"/>
        <w:jc w:val="both"/>
      </w:pPr>
      <w:r>
        <w:rPr>
          <w:rStyle w:val="21pt"/>
        </w:rPr>
        <w:t>2</w:t>
      </w:r>
      <w:r>
        <w:rPr>
          <w:rStyle w:val="28pt-1pt"/>
        </w:rPr>
        <w:t>.</w:t>
      </w:r>
      <w:r>
        <w:rPr>
          <w:rStyle w:val="21pt"/>
        </w:rPr>
        <w:t>9</w:t>
      </w:r>
      <w:r>
        <w:rPr>
          <w:rStyle w:val="28pt-1pt"/>
        </w:rPr>
        <w:t>.</w:t>
      </w:r>
      <w:r>
        <w:rPr>
          <w:rStyle w:val="21pt"/>
        </w:rPr>
        <w:t>22</w:t>
      </w:r>
      <w:r>
        <w:rPr>
          <w:rStyle w:val="28pt-1pt"/>
        </w:rPr>
        <w:t>.</w:t>
      </w:r>
      <w:r>
        <w:t xml:space="preserve"> Представление документов, утративших силу (если срок действия документов указан в самих документах либо определен законодательством, в иных случаях, предусмотренных законодательством Российской Федерации, правовыми актами Ростовской области), если указанные обстоятельства были установлены в процессе обработки документов и (или) информации, необходимых для предоставления услуги.</w:t>
      </w:r>
    </w:p>
    <w:p w:rsidR="00520D6A" w:rsidRDefault="00002D39">
      <w:pPr>
        <w:pStyle w:val="20"/>
        <w:numPr>
          <w:ilvl w:val="0"/>
          <w:numId w:val="24"/>
        </w:numPr>
        <w:shd w:val="clear" w:color="auto" w:fill="auto"/>
        <w:tabs>
          <w:tab w:val="left" w:pos="1407"/>
        </w:tabs>
        <w:spacing w:line="274" w:lineRule="exact"/>
        <w:ind w:firstLine="580"/>
        <w:jc w:val="both"/>
      </w:pPr>
      <w:r>
        <w:t>Наличие в представленных документах противоречивых либо недостоверных сведений, если указанные обстоятельства установлены в процессе обработки документов и информации, необходимых для предоставления услуги.</w:t>
      </w:r>
    </w:p>
    <w:p w:rsidR="00520D6A" w:rsidRDefault="00002D39">
      <w:pPr>
        <w:pStyle w:val="20"/>
        <w:numPr>
          <w:ilvl w:val="0"/>
          <w:numId w:val="24"/>
        </w:numPr>
        <w:shd w:val="clear" w:color="auto" w:fill="auto"/>
        <w:tabs>
          <w:tab w:val="left" w:pos="1407"/>
        </w:tabs>
        <w:spacing w:line="274" w:lineRule="exact"/>
        <w:ind w:firstLine="580"/>
        <w:jc w:val="both"/>
      </w:pPr>
      <w:r>
        <w:t>Невнесение заявителем платы за предоставление услуги в предусмотренный договором о проведении государственной экспертизы срок.</w:t>
      </w:r>
    </w:p>
    <w:p w:rsidR="00520D6A" w:rsidRDefault="00002D39">
      <w:pPr>
        <w:pStyle w:val="20"/>
        <w:numPr>
          <w:ilvl w:val="0"/>
          <w:numId w:val="24"/>
        </w:numPr>
        <w:shd w:val="clear" w:color="auto" w:fill="auto"/>
        <w:tabs>
          <w:tab w:val="left" w:pos="1407"/>
        </w:tabs>
        <w:spacing w:line="274" w:lineRule="exact"/>
        <w:ind w:firstLine="580"/>
        <w:jc w:val="both"/>
      </w:pPr>
      <w:r>
        <w:t>Непредставление заявителем подписанного с его стороны договора об оказании услуги.</w:t>
      </w:r>
    </w:p>
    <w:p w:rsidR="00520D6A" w:rsidRDefault="00002D39">
      <w:pPr>
        <w:pStyle w:val="20"/>
        <w:numPr>
          <w:ilvl w:val="0"/>
          <w:numId w:val="24"/>
        </w:numPr>
        <w:shd w:val="clear" w:color="auto" w:fill="auto"/>
        <w:tabs>
          <w:tab w:val="left" w:pos="1407"/>
        </w:tabs>
        <w:spacing w:line="274" w:lineRule="exact"/>
        <w:ind w:firstLine="580"/>
        <w:jc w:val="both"/>
      </w:pPr>
      <w:r>
        <w:t>Повторное представление заявителем договора, не соответствующего требованиям настоящего Регламента.</w:t>
      </w:r>
    </w:p>
    <w:p w:rsidR="00520D6A" w:rsidRDefault="00002D39">
      <w:pPr>
        <w:pStyle w:val="20"/>
        <w:numPr>
          <w:ilvl w:val="0"/>
          <w:numId w:val="22"/>
        </w:numPr>
        <w:shd w:val="clear" w:color="auto" w:fill="auto"/>
        <w:tabs>
          <w:tab w:val="left" w:pos="1231"/>
        </w:tabs>
        <w:spacing w:line="274" w:lineRule="exact"/>
        <w:ind w:firstLine="580"/>
        <w:jc w:val="both"/>
      </w:pPr>
      <w:r>
        <w:t>Перечень оснований для отказа в предоставлении услуги является исчерпывающим.</w:t>
      </w:r>
    </w:p>
    <w:p w:rsidR="00520D6A" w:rsidRDefault="00002D39">
      <w:pPr>
        <w:pStyle w:val="20"/>
        <w:numPr>
          <w:ilvl w:val="0"/>
          <w:numId w:val="22"/>
        </w:numPr>
        <w:shd w:val="clear" w:color="auto" w:fill="auto"/>
        <w:tabs>
          <w:tab w:val="left" w:pos="1191"/>
        </w:tabs>
        <w:spacing w:line="274" w:lineRule="exact"/>
        <w:ind w:firstLine="580"/>
        <w:jc w:val="both"/>
      </w:pPr>
      <w:r>
        <w:t>Отказ в предоставлении услуги оформляется решением об отказе в предоставлении услуги.</w:t>
      </w:r>
    </w:p>
    <w:p w:rsidR="00520D6A" w:rsidRDefault="00002D39">
      <w:pPr>
        <w:pStyle w:val="20"/>
        <w:numPr>
          <w:ilvl w:val="0"/>
          <w:numId w:val="22"/>
        </w:numPr>
        <w:shd w:val="clear" w:color="auto" w:fill="auto"/>
        <w:tabs>
          <w:tab w:val="left" w:pos="1195"/>
        </w:tabs>
        <w:spacing w:line="274" w:lineRule="exact"/>
        <w:ind w:firstLine="580"/>
        <w:jc w:val="both"/>
      </w:pPr>
      <w:r>
        <w:t>Решение об отказе в предоставлении услуги с указанием причин отказа подписывается уполном</w:t>
      </w:r>
      <w:r w:rsidR="00071139">
        <w:t>оченным должностным лицом ООО «СевКавЭко</w:t>
      </w:r>
      <w:r>
        <w:t>» и выдается заявителю не позднее следующего рабочего дня с даты принятия решения об отказе в предоставлении услуги.</w:t>
      </w:r>
    </w:p>
    <w:p w:rsidR="00520D6A" w:rsidRDefault="00002D39">
      <w:pPr>
        <w:pStyle w:val="20"/>
        <w:numPr>
          <w:ilvl w:val="0"/>
          <w:numId w:val="22"/>
        </w:numPr>
        <w:shd w:val="clear" w:color="auto" w:fill="auto"/>
        <w:tabs>
          <w:tab w:val="left" w:pos="1191"/>
        </w:tabs>
        <w:spacing w:after="267" w:line="274" w:lineRule="exact"/>
        <w:ind w:firstLine="580"/>
        <w:jc w:val="both"/>
      </w:pPr>
      <w:r>
        <w:t>Решение об отказе в предоставлении услуги с указанием причин отказа при подаче запроса в электронном виде с использованием Портала или ЛК заявителя подписывается уполном</w:t>
      </w:r>
      <w:r w:rsidR="00071139">
        <w:t>оченным должностным лицом  ООО «СевКавЭко»</w:t>
      </w:r>
      <w:r>
        <w:t xml:space="preserve"> с использованием электронной подписи и направляется в ЛК заявителя не позднее следующего рабочего дня с даты принятия решения об отказе в предоставлении услуги.</w:t>
      </w:r>
    </w:p>
    <w:p w:rsidR="00520D6A" w:rsidRDefault="00002D39">
      <w:pPr>
        <w:pStyle w:val="20"/>
        <w:numPr>
          <w:ilvl w:val="0"/>
          <w:numId w:val="25"/>
        </w:numPr>
        <w:shd w:val="clear" w:color="auto" w:fill="auto"/>
        <w:tabs>
          <w:tab w:val="left" w:pos="3761"/>
        </w:tabs>
        <w:spacing w:after="233" w:line="240" w:lineRule="exact"/>
        <w:ind w:left="3160" w:firstLine="0"/>
        <w:jc w:val="both"/>
      </w:pPr>
      <w:r>
        <w:t>Результат предоставления услуги</w:t>
      </w:r>
    </w:p>
    <w:p w:rsidR="00520D6A" w:rsidRDefault="00002D39">
      <w:pPr>
        <w:pStyle w:val="20"/>
        <w:numPr>
          <w:ilvl w:val="0"/>
          <w:numId w:val="26"/>
        </w:numPr>
        <w:shd w:val="clear" w:color="auto" w:fill="auto"/>
        <w:tabs>
          <w:tab w:val="left" w:pos="1411"/>
        </w:tabs>
        <w:spacing w:line="240" w:lineRule="exact"/>
        <w:ind w:firstLine="580"/>
        <w:jc w:val="both"/>
      </w:pPr>
      <w:r>
        <w:t>Результатом предоставления услуги является:</w:t>
      </w:r>
    </w:p>
    <w:p w:rsidR="00520D6A" w:rsidRDefault="00002D39">
      <w:pPr>
        <w:pStyle w:val="20"/>
        <w:numPr>
          <w:ilvl w:val="0"/>
          <w:numId w:val="27"/>
        </w:numPr>
        <w:shd w:val="clear" w:color="auto" w:fill="auto"/>
        <w:tabs>
          <w:tab w:val="left" w:pos="1545"/>
        </w:tabs>
        <w:spacing w:line="240" w:lineRule="exact"/>
        <w:ind w:firstLine="580"/>
        <w:jc w:val="both"/>
      </w:pPr>
      <w:r>
        <w:t>Заключение, содержащее выводы о соответствии (положительное заключение) или</w:t>
      </w:r>
    </w:p>
    <w:p w:rsidR="00520D6A" w:rsidRDefault="00002D39">
      <w:pPr>
        <w:pStyle w:val="20"/>
        <w:shd w:val="clear" w:color="auto" w:fill="auto"/>
        <w:spacing w:line="274" w:lineRule="exact"/>
        <w:ind w:firstLine="0"/>
        <w:jc w:val="left"/>
      </w:pPr>
      <w:r>
        <w:t>несоответствии (отрицательное заключение):</w:t>
      </w:r>
    </w:p>
    <w:p w:rsidR="00520D6A" w:rsidRDefault="00002D39">
      <w:pPr>
        <w:pStyle w:val="20"/>
        <w:numPr>
          <w:ilvl w:val="0"/>
          <w:numId w:val="28"/>
        </w:numPr>
        <w:shd w:val="clear" w:color="auto" w:fill="auto"/>
        <w:tabs>
          <w:tab w:val="left" w:pos="1690"/>
        </w:tabs>
        <w:spacing w:line="274" w:lineRule="exact"/>
        <w:ind w:firstLine="580"/>
        <w:jc w:val="both"/>
      </w:pPr>
      <w:r>
        <w:t xml:space="preserve">Проектной документации результатам инженерных изысканий, получившим положительное заключение </w:t>
      </w:r>
      <w:r w:rsidR="00071139">
        <w:t>не</w:t>
      </w:r>
      <w:r>
        <w:t xml:space="preserve">государственной экспертизы,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частью 13 статьи 48 Градостроительного кодекса Российской Федерации, - в случае, если </w:t>
      </w:r>
      <w:r w:rsidR="00071139">
        <w:t>не</w:t>
      </w:r>
      <w:r>
        <w:t xml:space="preserve">государственная экспертиза проектной документации осуществлялась после проведения </w:t>
      </w:r>
      <w:r w:rsidR="00071139">
        <w:t>не</w:t>
      </w:r>
      <w:r>
        <w:t>государственной экспертизы результатов инженерных изысканий.</w:t>
      </w:r>
    </w:p>
    <w:p w:rsidR="00520D6A" w:rsidRDefault="00002D39">
      <w:pPr>
        <w:pStyle w:val="20"/>
        <w:numPr>
          <w:ilvl w:val="0"/>
          <w:numId w:val="28"/>
        </w:numPr>
        <w:shd w:val="clear" w:color="auto" w:fill="auto"/>
        <w:tabs>
          <w:tab w:val="left" w:pos="1690"/>
        </w:tabs>
        <w:spacing w:line="274" w:lineRule="exact"/>
        <w:ind w:firstLine="580"/>
        <w:jc w:val="both"/>
      </w:pPr>
      <w:r>
        <w:t>Результатов инженерных изысканий требованиям технических регламентов (в случае если результаты инженерных изысканий направлены на экспертизу до направления проектной документации на экспертизу).</w:t>
      </w:r>
    </w:p>
    <w:p w:rsidR="00520D6A" w:rsidRDefault="00002D39">
      <w:pPr>
        <w:pStyle w:val="20"/>
        <w:numPr>
          <w:ilvl w:val="0"/>
          <w:numId w:val="28"/>
        </w:numPr>
        <w:shd w:val="clear" w:color="auto" w:fill="auto"/>
        <w:tabs>
          <w:tab w:val="left" w:pos="1690"/>
        </w:tabs>
        <w:spacing w:line="274" w:lineRule="exact"/>
        <w:ind w:firstLine="580"/>
        <w:jc w:val="both"/>
      </w:pPr>
      <w:r>
        <w:t xml:space="preserve">Проектной документации результатам инженерных изысканий,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ядерной. радиационной и иной безопасности, и требованиям к содержанию разделов проектной документации, предусмотренным в соответствии с частью 13 </w:t>
      </w:r>
      <w:r>
        <w:lastRenderedPageBreak/>
        <w:t>статьи 48 Градостроительного кодекса Российской Федерации, а также результатов инженерных изысканий требованиям технических регламентов - в случае, если осуществлялась государственная экспертиза одновременно этих проектной документации и результатов инженерных изысканий.</w:t>
      </w:r>
    </w:p>
    <w:p w:rsidR="00520D6A" w:rsidRDefault="00002D39">
      <w:pPr>
        <w:pStyle w:val="20"/>
        <w:numPr>
          <w:ilvl w:val="0"/>
          <w:numId w:val="27"/>
        </w:numPr>
        <w:shd w:val="clear" w:color="auto" w:fill="auto"/>
        <w:tabs>
          <w:tab w:val="left" w:pos="1479"/>
        </w:tabs>
        <w:spacing w:line="274" w:lineRule="exact"/>
        <w:ind w:firstLine="580"/>
        <w:jc w:val="both"/>
      </w:pPr>
      <w:r>
        <w:t>Решение об отказе в предоставлении услуги с обоснованием причин отказа и рекомендациями по доработке представленных материалов.</w:t>
      </w:r>
    </w:p>
    <w:p w:rsidR="00520D6A" w:rsidRDefault="00002D39">
      <w:pPr>
        <w:pStyle w:val="20"/>
        <w:numPr>
          <w:ilvl w:val="0"/>
          <w:numId w:val="26"/>
        </w:numPr>
        <w:shd w:val="clear" w:color="auto" w:fill="auto"/>
        <w:tabs>
          <w:tab w:val="left" w:pos="1523"/>
        </w:tabs>
        <w:spacing w:line="274" w:lineRule="exact"/>
        <w:ind w:firstLine="580"/>
        <w:jc w:val="both"/>
      </w:pPr>
      <w:r>
        <w:t>Документы и (или) информация, подтверждающие предоставление услуги, могут</w:t>
      </w:r>
    </w:p>
    <w:p w:rsidR="00520D6A" w:rsidRDefault="00002D39">
      <w:pPr>
        <w:pStyle w:val="20"/>
        <w:shd w:val="clear" w:color="auto" w:fill="auto"/>
        <w:spacing w:line="274" w:lineRule="exact"/>
        <w:ind w:firstLine="0"/>
        <w:jc w:val="left"/>
      </w:pPr>
      <w:r>
        <w:t>быть:</w:t>
      </w:r>
    </w:p>
    <w:p w:rsidR="00520D6A" w:rsidRDefault="00002D39">
      <w:pPr>
        <w:pStyle w:val="20"/>
        <w:numPr>
          <w:ilvl w:val="0"/>
          <w:numId w:val="29"/>
        </w:numPr>
        <w:shd w:val="clear" w:color="auto" w:fill="auto"/>
        <w:tabs>
          <w:tab w:val="left" w:pos="1519"/>
        </w:tabs>
        <w:spacing w:line="274" w:lineRule="exact"/>
        <w:ind w:firstLine="580"/>
        <w:jc w:val="both"/>
      </w:pPr>
      <w:r>
        <w:t>Выданы заявителю лично в форме документа на бумажном носителе.</w:t>
      </w:r>
    </w:p>
    <w:p w:rsidR="00520D6A" w:rsidRDefault="00002D39">
      <w:pPr>
        <w:pStyle w:val="20"/>
        <w:numPr>
          <w:ilvl w:val="0"/>
          <w:numId w:val="29"/>
        </w:numPr>
        <w:shd w:val="clear" w:color="auto" w:fill="auto"/>
        <w:tabs>
          <w:tab w:val="left" w:pos="1483"/>
        </w:tabs>
        <w:spacing w:line="274" w:lineRule="exact"/>
        <w:ind w:firstLine="580"/>
        <w:jc w:val="both"/>
      </w:pPr>
      <w:r>
        <w:t>Направлены в форме электронного документа, подписанного в установленном порядке, в ЛК заявителя.</w:t>
      </w:r>
    </w:p>
    <w:p w:rsidR="00520D6A" w:rsidRDefault="00002D39">
      <w:pPr>
        <w:pStyle w:val="20"/>
        <w:numPr>
          <w:ilvl w:val="0"/>
          <w:numId w:val="26"/>
        </w:numPr>
        <w:shd w:val="clear" w:color="auto" w:fill="auto"/>
        <w:tabs>
          <w:tab w:val="left" w:pos="1299"/>
        </w:tabs>
        <w:spacing w:line="274" w:lineRule="exact"/>
        <w:ind w:firstLine="580"/>
        <w:jc w:val="both"/>
      </w:pPr>
      <w:r>
        <w:t>Форма и способ получения документа и (или) информации, подтверждающих предоставление услуги (в том числе отказ в предоставлении услуги), указываются заявителем в запросе.</w:t>
      </w:r>
    </w:p>
    <w:p w:rsidR="00520D6A" w:rsidRDefault="00002D39">
      <w:pPr>
        <w:pStyle w:val="20"/>
        <w:numPr>
          <w:ilvl w:val="0"/>
          <w:numId w:val="26"/>
        </w:numPr>
        <w:shd w:val="clear" w:color="auto" w:fill="auto"/>
        <w:tabs>
          <w:tab w:val="left" w:pos="1303"/>
        </w:tabs>
        <w:spacing w:line="274" w:lineRule="exact"/>
        <w:ind w:firstLine="580"/>
        <w:jc w:val="both"/>
      </w:pPr>
      <w:r>
        <w:t>В случае подачи запроса в электронной фо</w:t>
      </w:r>
      <w:r w:rsidR="00071139">
        <w:t xml:space="preserve">рме </w:t>
      </w:r>
      <w:r>
        <w:t xml:space="preserve"> ЛК заявителя результат оказания услуги направляется заявителю в ЛК заявителя в форме электронного документа, подписанного в установленном порядке. Заявитель также вправе запросить получение результата оказания услуги на бумажном носителе.</w:t>
      </w:r>
    </w:p>
    <w:p w:rsidR="00520D6A" w:rsidRDefault="00002D39">
      <w:pPr>
        <w:pStyle w:val="20"/>
        <w:numPr>
          <w:ilvl w:val="0"/>
          <w:numId w:val="26"/>
        </w:numPr>
        <w:shd w:val="clear" w:color="auto" w:fill="auto"/>
        <w:tabs>
          <w:tab w:val="left" w:pos="1299"/>
        </w:tabs>
        <w:spacing w:line="274" w:lineRule="exact"/>
        <w:ind w:firstLine="580"/>
        <w:jc w:val="both"/>
      </w:pPr>
      <w:r>
        <w:t>В случае если в запросе на предоставление услуги отсутствует информация о форме получения результата предоставления услуги и (или) способе его получения, информирование заявителя осуществляется исходя из формы и способа, которые использованы заявителем для предоставления документов и информации для получения услуги.</w:t>
      </w:r>
    </w:p>
    <w:p w:rsidR="00520D6A" w:rsidRDefault="00002D39">
      <w:pPr>
        <w:pStyle w:val="20"/>
        <w:numPr>
          <w:ilvl w:val="0"/>
          <w:numId w:val="26"/>
        </w:numPr>
        <w:shd w:val="clear" w:color="auto" w:fill="auto"/>
        <w:tabs>
          <w:tab w:val="left" w:pos="1303"/>
        </w:tabs>
        <w:spacing w:line="274" w:lineRule="exact"/>
        <w:ind w:firstLine="580"/>
        <w:jc w:val="both"/>
      </w:pPr>
      <w:r>
        <w:t>Сведения о конечных результатах предоставления услуги вносятся в Реестр выданных заключений в следующем составе:</w:t>
      </w:r>
    </w:p>
    <w:p w:rsidR="00520D6A" w:rsidRDefault="00002D39">
      <w:pPr>
        <w:pStyle w:val="20"/>
        <w:numPr>
          <w:ilvl w:val="0"/>
          <w:numId w:val="30"/>
        </w:numPr>
        <w:shd w:val="clear" w:color="auto" w:fill="auto"/>
        <w:tabs>
          <w:tab w:val="left" w:pos="1519"/>
        </w:tabs>
        <w:spacing w:line="274" w:lineRule="exact"/>
        <w:ind w:firstLine="580"/>
        <w:jc w:val="both"/>
      </w:pPr>
      <w:r>
        <w:t>Идентификационные сведения об исполнителях работ.</w:t>
      </w:r>
    </w:p>
    <w:p w:rsidR="00520D6A" w:rsidRDefault="00002D39">
      <w:pPr>
        <w:pStyle w:val="20"/>
        <w:numPr>
          <w:ilvl w:val="0"/>
          <w:numId w:val="30"/>
        </w:numPr>
        <w:shd w:val="clear" w:color="auto" w:fill="auto"/>
        <w:tabs>
          <w:tab w:val="left" w:pos="1486"/>
        </w:tabs>
        <w:spacing w:line="274" w:lineRule="exact"/>
        <w:ind w:firstLine="580"/>
        <w:jc w:val="both"/>
      </w:pPr>
      <w:r>
        <w:t>Идентификационные сведения об объекте капитального строительства, проектная документация и (или) результаты инженерных изысканий</w:t>
      </w:r>
      <w:r w:rsidR="003E30BE">
        <w:t>,</w:t>
      </w:r>
      <w:r>
        <w:t xml:space="preserve"> в отношении</w:t>
      </w:r>
      <w:r w:rsidR="003E30BE">
        <w:t>,</w:t>
      </w:r>
      <w:r>
        <w:t xml:space="preserve"> которого представлены на </w:t>
      </w:r>
      <w:r w:rsidR="00071139">
        <w:t>негосуда</w:t>
      </w:r>
      <w:r>
        <w:t>рственную экспертиз у.</w:t>
      </w:r>
    </w:p>
    <w:p w:rsidR="00520D6A" w:rsidRDefault="00002D39">
      <w:pPr>
        <w:pStyle w:val="20"/>
        <w:numPr>
          <w:ilvl w:val="0"/>
          <w:numId w:val="30"/>
        </w:numPr>
        <w:shd w:val="clear" w:color="auto" w:fill="auto"/>
        <w:tabs>
          <w:tab w:val="left" w:pos="1523"/>
        </w:tabs>
        <w:spacing w:line="274" w:lineRule="exact"/>
        <w:ind w:firstLine="580"/>
        <w:jc w:val="both"/>
      </w:pPr>
      <w:r>
        <w:t>Идентификационные сведения о застройщике и техническом заказчике.</w:t>
      </w:r>
    </w:p>
    <w:p w:rsidR="00520D6A" w:rsidRDefault="00002D39">
      <w:pPr>
        <w:pStyle w:val="20"/>
        <w:numPr>
          <w:ilvl w:val="0"/>
          <w:numId w:val="30"/>
        </w:numPr>
        <w:shd w:val="clear" w:color="auto" w:fill="auto"/>
        <w:tabs>
          <w:tab w:val="left" w:pos="1690"/>
        </w:tabs>
        <w:spacing w:line="274" w:lineRule="exact"/>
        <w:ind w:firstLine="580"/>
        <w:jc w:val="both"/>
      </w:pPr>
      <w:r>
        <w:t xml:space="preserve">Сведения о результате </w:t>
      </w:r>
      <w:r w:rsidR="00071139">
        <w:t>не</w:t>
      </w:r>
      <w:r>
        <w:t>государственной экспертизы (отрицательное или положительное заключение).</w:t>
      </w:r>
    </w:p>
    <w:p w:rsidR="00520D6A" w:rsidRDefault="00002D39">
      <w:pPr>
        <w:pStyle w:val="20"/>
        <w:numPr>
          <w:ilvl w:val="0"/>
          <w:numId w:val="30"/>
        </w:numPr>
        <w:shd w:val="clear" w:color="auto" w:fill="auto"/>
        <w:tabs>
          <w:tab w:val="left" w:pos="1476"/>
        </w:tabs>
        <w:spacing w:line="270" w:lineRule="exact"/>
        <w:ind w:firstLine="580"/>
        <w:jc w:val="both"/>
      </w:pPr>
      <w:r>
        <w:t xml:space="preserve">Дата выдачи и регистрационный номер заключения </w:t>
      </w:r>
      <w:r w:rsidR="00071139">
        <w:t>не</w:t>
      </w:r>
      <w:r>
        <w:t>государственной экспертизы проектной документации и (или) результатов инженерных изысканий</w:t>
      </w:r>
    </w:p>
    <w:p w:rsidR="00520D6A" w:rsidRDefault="00002D39">
      <w:pPr>
        <w:pStyle w:val="20"/>
        <w:numPr>
          <w:ilvl w:val="0"/>
          <w:numId w:val="26"/>
        </w:numPr>
        <w:shd w:val="clear" w:color="auto" w:fill="auto"/>
        <w:tabs>
          <w:tab w:val="left" w:pos="1343"/>
        </w:tabs>
        <w:spacing w:line="270" w:lineRule="exact"/>
        <w:ind w:firstLine="580"/>
        <w:jc w:val="both"/>
      </w:pPr>
      <w:r>
        <w:t>Реестр ведется в электронном виде.</w:t>
      </w:r>
    </w:p>
    <w:p w:rsidR="00520D6A" w:rsidRDefault="00002D39">
      <w:pPr>
        <w:pStyle w:val="20"/>
        <w:numPr>
          <w:ilvl w:val="0"/>
          <w:numId w:val="26"/>
        </w:numPr>
        <w:shd w:val="clear" w:color="auto" w:fill="auto"/>
        <w:tabs>
          <w:tab w:val="left" w:pos="1310"/>
        </w:tabs>
        <w:spacing w:line="270" w:lineRule="exact"/>
        <w:ind w:firstLine="580"/>
        <w:jc w:val="both"/>
      </w:pPr>
      <w:r>
        <w:t xml:space="preserve">Сведения о конкретном заключении </w:t>
      </w:r>
      <w:r w:rsidR="00071139">
        <w:t>не</w:t>
      </w:r>
      <w:r>
        <w:t>государственной экспертизы вносятся в Реестр в течение трех рабочих дней с момента направления (вручения) заявителю такого заключения.</w:t>
      </w:r>
    </w:p>
    <w:p w:rsidR="00520D6A" w:rsidRDefault="00002D39">
      <w:pPr>
        <w:pStyle w:val="20"/>
        <w:numPr>
          <w:ilvl w:val="0"/>
          <w:numId w:val="26"/>
        </w:numPr>
        <w:shd w:val="clear" w:color="auto" w:fill="auto"/>
        <w:tabs>
          <w:tab w:val="left" w:pos="1329"/>
        </w:tabs>
        <w:spacing w:after="267" w:line="274" w:lineRule="exact"/>
        <w:ind w:firstLine="580"/>
        <w:jc w:val="both"/>
      </w:pPr>
      <w:r>
        <w:t>Сведения, содержащиеся в Реестре, являются открытыми и предоставляются физическим и юридическим лицам, органам государственной власти и органами местного самоуправления без взимания платы в течение десяти дней с момента получения письменного запроса в форме документа на бумажном носителе или в электронно</w:t>
      </w:r>
      <w:r w:rsidR="003E30BE">
        <w:t>й форме с использованием личного кабинета</w:t>
      </w:r>
      <w:r>
        <w:t>, заверенной электронной подписью уполномо</w:t>
      </w:r>
      <w:r w:rsidR="00071139">
        <w:t>ченного должностного лица ООО «СевКавЭко»</w:t>
      </w:r>
      <w:r>
        <w:t>.</w:t>
      </w:r>
    </w:p>
    <w:p w:rsidR="00520D6A" w:rsidRDefault="00002D39">
      <w:pPr>
        <w:pStyle w:val="20"/>
        <w:numPr>
          <w:ilvl w:val="0"/>
          <w:numId w:val="25"/>
        </w:numPr>
        <w:shd w:val="clear" w:color="auto" w:fill="auto"/>
        <w:tabs>
          <w:tab w:val="left" w:pos="3817"/>
        </w:tabs>
        <w:spacing w:after="202" w:line="240" w:lineRule="exact"/>
        <w:ind w:left="3200" w:firstLine="0"/>
        <w:jc w:val="both"/>
      </w:pPr>
      <w:r>
        <w:t>Плата за предоставление услуги</w:t>
      </w:r>
    </w:p>
    <w:p w:rsidR="00520D6A" w:rsidRDefault="00002D39">
      <w:pPr>
        <w:pStyle w:val="20"/>
        <w:numPr>
          <w:ilvl w:val="0"/>
          <w:numId w:val="31"/>
        </w:numPr>
        <w:shd w:val="clear" w:color="auto" w:fill="auto"/>
        <w:tabs>
          <w:tab w:val="left" w:pos="1319"/>
        </w:tabs>
        <w:spacing w:line="274" w:lineRule="exact"/>
        <w:ind w:firstLine="580"/>
        <w:jc w:val="both"/>
      </w:pPr>
      <w:r>
        <w:t>За предоставление услуги взимается плата</w:t>
      </w:r>
      <w:r w:rsidR="00D90D2D">
        <w:t>.</w:t>
      </w:r>
      <w:r>
        <w:t xml:space="preserve"> </w:t>
      </w:r>
      <w:r w:rsidR="00D90D2D">
        <w:t xml:space="preserve">Расчет производится </w:t>
      </w:r>
      <w:r>
        <w:t>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</w:t>
      </w:r>
      <w:r w:rsidR="00D90D2D">
        <w:t>льтатов инженерных изысканий». Размер платы определяется договором.</w:t>
      </w:r>
    </w:p>
    <w:p w:rsidR="00520D6A" w:rsidRDefault="00002D39">
      <w:pPr>
        <w:pStyle w:val="20"/>
        <w:numPr>
          <w:ilvl w:val="0"/>
          <w:numId w:val="31"/>
        </w:numPr>
        <w:shd w:val="clear" w:color="auto" w:fill="auto"/>
        <w:tabs>
          <w:tab w:val="left" w:pos="1322"/>
        </w:tabs>
        <w:spacing w:line="274" w:lineRule="exact"/>
        <w:ind w:firstLine="580"/>
        <w:jc w:val="both"/>
      </w:pPr>
      <w:r>
        <w:t xml:space="preserve">Оплата услуг по проведению </w:t>
      </w:r>
      <w:r w:rsidR="00071139">
        <w:t>не</w:t>
      </w:r>
      <w:r>
        <w:t>государственной экспе</w:t>
      </w:r>
      <w:r w:rsidR="00D90D2D">
        <w:t>ртизы производится независимо от</w:t>
      </w:r>
      <w:r>
        <w:t xml:space="preserve"> результата </w:t>
      </w:r>
      <w:r w:rsidR="00D90D2D">
        <w:t>не</w:t>
      </w:r>
      <w:r>
        <w:t>государственной экспертизы.</w:t>
      </w:r>
    </w:p>
    <w:p w:rsidR="00520D6A" w:rsidRDefault="00002D39">
      <w:pPr>
        <w:pStyle w:val="20"/>
        <w:numPr>
          <w:ilvl w:val="0"/>
          <w:numId w:val="31"/>
        </w:numPr>
        <w:shd w:val="clear" w:color="auto" w:fill="auto"/>
        <w:tabs>
          <w:tab w:val="left" w:pos="1315"/>
        </w:tabs>
        <w:spacing w:line="274" w:lineRule="exact"/>
        <w:ind w:firstLine="580"/>
        <w:jc w:val="both"/>
      </w:pPr>
      <w:r>
        <w:t xml:space="preserve">За проведение повторной </w:t>
      </w:r>
      <w:r w:rsidR="00D90D2D">
        <w:t>не</w:t>
      </w:r>
      <w:r>
        <w:t xml:space="preserve">государственной экспертизы взимается плата в размере 30 процентов размера платы за проведение первичной </w:t>
      </w:r>
      <w:r w:rsidR="00D90D2D">
        <w:t>не</w:t>
      </w:r>
      <w:r>
        <w:t>государственной экспертизы.</w:t>
      </w:r>
    </w:p>
    <w:p w:rsidR="00520D6A" w:rsidRDefault="00002D39">
      <w:pPr>
        <w:pStyle w:val="20"/>
        <w:numPr>
          <w:ilvl w:val="0"/>
          <w:numId w:val="31"/>
        </w:numPr>
        <w:shd w:val="clear" w:color="auto" w:fill="auto"/>
        <w:tabs>
          <w:tab w:val="left" w:pos="1369"/>
        </w:tabs>
        <w:spacing w:after="240" w:line="274" w:lineRule="exact"/>
        <w:ind w:firstLine="580"/>
        <w:jc w:val="both"/>
      </w:pPr>
      <w:r>
        <w:t>Льготы для отдельных получателей услуги не установлены.</w:t>
      </w:r>
    </w:p>
    <w:p w:rsidR="00520D6A" w:rsidRDefault="00002D39">
      <w:pPr>
        <w:pStyle w:val="20"/>
        <w:numPr>
          <w:ilvl w:val="0"/>
          <w:numId w:val="25"/>
        </w:numPr>
        <w:shd w:val="clear" w:color="auto" w:fill="auto"/>
        <w:tabs>
          <w:tab w:val="left" w:pos="2207"/>
        </w:tabs>
        <w:spacing w:after="243" w:line="274" w:lineRule="exact"/>
        <w:ind w:left="1140" w:right="1180" w:firstLine="460"/>
        <w:jc w:val="left"/>
      </w:pPr>
      <w:r>
        <w:lastRenderedPageBreak/>
        <w:t>Максимальный срок ожидания в очереди при подаче заявления о предоставлении услуги и при получении результата предоставления услуги</w:t>
      </w:r>
    </w:p>
    <w:p w:rsidR="00520D6A" w:rsidRDefault="00002D39">
      <w:pPr>
        <w:pStyle w:val="20"/>
        <w:numPr>
          <w:ilvl w:val="0"/>
          <w:numId w:val="32"/>
        </w:numPr>
        <w:shd w:val="clear" w:color="auto" w:fill="auto"/>
        <w:tabs>
          <w:tab w:val="left" w:pos="1326"/>
        </w:tabs>
        <w:spacing w:line="270" w:lineRule="exact"/>
        <w:ind w:firstLine="580"/>
        <w:jc w:val="both"/>
      </w:pPr>
      <w:r>
        <w:t>Срок ожидания в очереди при подаче заявления о предоставлении услуги в электронной форме и ожидания в очереди при получении результата предоставления услуги отсутствует.</w:t>
      </w:r>
    </w:p>
    <w:p w:rsidR="00520D6A" w:rsidRDefault="00002D39" w:rsidP="00D90D2D">
      <w:pPr>
        <w:pStyle w:val="20"/>
        <w:numPr>
          <w:ilvl w:val="0"/>
          <w:numId w:val="32"/>
        </w:numPr>
        <w:shd w:val="clear" w:color="auto" w:fill="auto"/>
        <w:tabs>
          <w:tab w:val="left" w:pos="1326"/>
        </w:tabs>
        <w:spacing w:line="274" w:lineRule="exact"/>
        <w:ind w:firstLine="580"/>
        <w:jc w:val="both"/>
      </w:pPr>
      <w:r>
        <w:t>Срок ожидания в очереди при подаче заявления о предоставлении услуги на бумажном носителе (если такой способ допускается законодательством) и ожидания в очереди при получении результата предоставления услуги не должен превышать 15 минут.</w:t>
      </w:r>
    </w:p>
    <w:p w:rsidR="00D90D2D" w:rsidRDefault="00D90D2D" w:rsidP="00D90D2D">
      <w:pPr>
        <w:pStyle w:val="20"/>
        <w:shd w:val="clear" w:color="auto" w:fill="auto"/>
        <w:tabs>
          <w:tab w:val="left" w:pos="1326"/>
        </w:tabs>
        <w:spacing w:line="274" w:lineRule="exact"/>
        <w:ind w:firstLine="0"/>
        <w:jc w:val="both"/>
      </w:pPr>
    </w:p>
    <w:p w:rsidR="00520D6A" w:rsidRDefault="00002D39">
      <w:pPr>
        <w:pStyle w:val="20"/>
        <w:numPr>
          <w:ilvl w:val="0"/>
          <w:numId w:val="25"/>
        </w:numPr>
        <w:shd w:val="clear" w:color="auto" w:fill="auto"/>
        <w:tabs>
          <w:tab w:val="left" w:pos="3277"/>
        </w:tabs>
        <w:spacing w:after="195" w:line="240" w:lineRule="exact"/>
        <w:ind w:left="2660" w:firstLine="0"/>
        <w:jc w:val="both"/>
      </w:pPr>
      <w:r>
        <w:t>Показатели доступности и качества услуги</w:t>
      </w:r>
    </w:p>
    <w:p w:rsidR="00520D6A" w:rsidRDefault="00002D39">
      <w:pPr>
        <w:pStyle w:val="20"/>
        <w:numPr>
          <w:ilvl w:val="0"/>
          <w:numId w:val="33"/>
        </w:numPr>
        <w:shd w:val="clear" w:color="auto" w:fill="auto"/>
        <w:tabs>
          <w:tab w:val="left" w:pos="1369"/>
        </w:tabs>
        <w:spacing w:line="274" w:lineRule="exact"/>
        <w:ind w:firstLine="580"/>
        <w:jc w:val="both"/>
      </w:pPr>
      <w:r>
        <w:t>Качество и доступность услуги характеризуются следующими показателями:</w:t>
      </w:r>
    </w:p>
    <w:p w:rsidR="00520D6A" w:rsidRDefault="00002D39">
      <w:pPr>
        <w:pStyle w:val="20"/>
        <w:numPr>
          <w:ilvl w:val="0"/>
          <w:numId w:val="4"/>
        </w:numPr>
        <w:shd w:val="clear" w:color="auto" w:fill="auto"/>
        <w:tabs>
          <w:tab w:val="left" w:pos="797"/>
        </w:tabs>
        <w:spacing w:line="274" w:lineRule="exact"/>
        <w:ind w:firstLine="580"/>
        <w:jc w:val="both"/>
      </w:pPr>
      <w:r>
        <w:t>предоставление услуги всем заявителям, обратившимся за ее получением в учреждение;</w:t>
      </w:r>
    </w:p>
    <w:p w:rsidR="00520D6A" w:rsidRDefault="00002D39">
      <w:pPr>
        <w:pStyle w:val="20"/>
        <w:numPr>
          <w:ilvl w:val="0"/>
          <w:numId w:val="4"/>
        </w:numPr>
        <w:shd w:val="clear" w:color="auto" w:fill="auto"/>
        <w:tabs>
          <w:tab w:val="left" w:pos="801"/>
        </w:tabs>
        <w:spacing w:line="274" w:lineRule="exact"/>
        <w:ind w:firstLine="580"/>
        <w:jc w:val="both"/>
      </w:pPr>
      <w:r>
        <w:t>открытость и полнота информации для заявителей о порядке и сроках предоставления</w:t>
      </w:r>
    </w:p>
    <w:p w:rsidR="00520D6A" w:rsidRDefault="00002D39">
      <w:pPr>
        <w:pStyle w:val="20"/>
        <w:shd w:val="clear" w:color="auto" w:fill="auto"/>
        <w:spacing w:line="274" w:lineRule="exact"/>
        <w:ind w:firstLine="0"/>
        <w:jc w:val="left"/>
      </w:pPr>
      <w:r>
        <w:t>услуги;</w:t>
      </w:r>
    </w:p>
    <w:p w:rsidR="00520D6A" w:rsidRDefault="00002D39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line="274" w:lineRule="exact"/>
        <w:ind w:firstLine="580"/>
        <w:jc w:val="both"/>
      </w:pPr>
      <w:r>
        <w:t>отсутствие поданных в установленном порядке жалоб заявителей на действия (бездействие) должностных лиц и решения, принимаемые в ходе предоставления услуги;</w:t>
      </w:r>
    </w:p>
    <w:p w:rsidR="00520D6A" w:rsidRDefault="00002D39">
      <w:pPr>
        <w:pStyle w:val="20"/>
        <w:numPr>
          <w:ilvl w:val="0"/>
          <w:numId w:val="4"/>
        </w:numPr>
        <w:shd w:val="clear" w:color="auto" w:fill="auto"/>
        <w:tabs>
          <w:tab w:val="left" w:pos="764"/>
        </w:tabs>
        <w:spacing w:line="274" w:lineRule="exact"/>
        <w:ind w:firstLine="580"/>
        <w:jc w:val="both"/>
      </w:pPr>
      <w:r>
        <w:t>минимизация взаимодействия заявителя с должностными лицами при предоставлении услуги;</w:t>
      </w:r>
    </w:p>
    <w:p w:rsidR="00520D6A" w:rsidRDefault="00002D39">
      <w:pPr>
        <w:pStyle w:val="20"/>
        <w:numPr>
          <w:ilvl w:val="0"/>
          <w:numId w:val="4"/>
        </w:numPr>
        <w:shd w:val="clear" w:color="auto" w:fill="auto"/>
        <w:tabs>
          <w:tab w:val="left" w:pos="761"/>
        </w:tabs>
        <w:spacing w:after="267" w:line="274" w:lineRule="exact"/>
        <w:ind w:firstLine="580"/>
        <w:jc w:val="both"/>
      </w:pPr>
      <w:r>
        <w:t>увеличение количества заявителей, которым услуга была предоставлена в более короткие сроки по сравнению с максимальными, установленными зако</w:t>
      </w:r>
      <w:r w:rsidR="00D90D2D">
        <w:t>нодательством и настоящим Админи стративны</w:t>
      </w:r>
      <w:r>
        <w:t xml:space="preserve">м </w:t>
      </w:r>
      <w:r w:rsidR="00D90D2D">
        <w:t xml:space="preserve"> регл</w:t>
      </w:r>
      <w:r>
        <w:t>аментом.</w:t>
      </w:r>
    </w:p>
    <w:p w:rsidR="00520D6A" w:rsidRDefault="00002D39">
      <w:pPr>
        <w:pStyle w:val="20"/>
        <w:numPr>
          <w:ilvl w:val="0"/>
          <w:numId w:val="25"/>
        </w:numPr>
        <w:shd w:val="clear" w:color="auto" w:fill="auto"/>
        <w:tabs>
          <w:tab w:val="left" w:pos="2817"/>
        </w:tabs>
        <w:spacing w:after="233" w:line="240" w:lineRule="exact"/>
        <w:ind w:left="2200" w:firstLine="0"/>
        <w:jc w:val="both"/>
      </w:pPr>
      <w:r>
        <w:t>Порядок информирования о предоставлении услуги</w:t>
      </w:r>
    </w:p>
    <w:p w:rsidR="00520D6A" w:rsidRDefault="00002D39">
      <w:pPr>
        <w:pStyle w:val="20"/>
        <w:numPr>
          <w:ilvl w:val="0"/>
          <w:numId w:val="34"/>
        </w:numPr>
        <w:shd w:val="clear" w:color="auto" w:fill="auto"/>
        <w:tabs>
          <w:tab w:val="left" w:pos="1369"/>
        </w:tabs>
        <w:spacing w:line="240" w:lineRule="exact"/>
        <w:ind w:firstLine="580"/>
        <w:jc w:val="both"/>
      </w:pPr>
      <w:r>
        <w:t>Информация о предоставлении услуги размещается:</w:t>
      </w:r>
    </w:p>
    <w:p w:rsidR="00520D6A" w:rsidRDefault="00002D39">
      <w:pPr>
        <w:pStyle w:val="20"/>
        <w:numPr>
          <w:ilvl w:val="0"/>
          <w:numId w:val="4"/>
        </w:numPr>
        <w:shd w:val="clear" w:color="auto" w:fill="auto"/>
        <w:tabs>
          <w:tab w:val="left" w:pos="750"/>
        </w:tabs>
        <w:spacing w:line="256" w:lineRule="exact"/>
        <w:ind w:firstLine="580"/>
        <w:jc w:val="both"/>
      </w:pPr>
      <w:r>
        <w:t>на информационных стендах или иных источниках ин</w:t>
      </w:r>
      <w:r w:rsidR="00D90D2D">
        <w:t>формирования в помещениях  организации</w:t>
      </w:r>
      <w:r>
        <w:t>;</w:t>
      </w:r>
    </w:p>
    <w:p w:rsidR="00520D6A" w:rsidRDefault="00D90D2D">
      <w:pPr>
        <w:pStyle w:val="20"/>
        <w:numPr>
          <w:ilvl w:val="0"/>
          <w:numId w:val="4"/>
        </w:numPr>
        <w:shd w:val="clear" w:color="auto" w:fill="auto"/>
        <w:tabs>
          <w:tab w:val="left" w:pos="801"/>
        </w:tabs>
        <w:spacing w:line="240" w:lineRule="exact"/>
        <w:ind w:firstLine="580"/>
        <w:jc w:val="both"/>
      </w:pPr>
      <w:r>
        <w:t>на официальном сайте  ООО «СевКавЭко»</w:t>
      </w:r>
      <w:r w:rsidR="00002D39">
        <w:t>;</w:t>
      </w:r>
    </w:p>
    <w:p w:rsidR="00520D6A" w:rsidRDefault="00002D39">
      <w:pPr>
        <w:pStyle w:val="20"/>
        <w:numPr>
          <w:ilvl w:val="0"/>
          <w:numId w:val="34"/>
        </w:numPr>
        <w:shd w:val="clear" w:color="auto" w:fill="auto"/>
        <w:tabs>
          <w:tab w:val="left" w:pos="1398"/>
        </w:tabs>
        <w:ind w:firstLine="580"/>
        <w:jc w:val="both"/>
      </w:pPr>
      <w:r>
        <w:t>Информирование по вопросам предоставления услуги осуществляется путем проведения семинаров с заявителями.</w:t>
      </w:r>
    </w:p>
    <w:p w:rsidR="00520D6A" w:rsidRDefault="00002D39">
      <w:pPr>
        <w:pStyle w:val="20"/>
        <w:numPr>
          <w:ilvl w:val="0"/>
          <w:numId w:val="34"/>
        </w:numPr>
        <w:shd w:val="clear" w:color="auto" w:fill="auto"/>
        <w:tabs>
          <w:tab w:val="left" w:pos="1299"/>
        </w:tabs>
        <w:spacing w:after="240"/>
        <w:ind w:firstLine="580"/>
        <w:jc w:val="both"/>
      </w:pPr>
      <w:r>
        <w:t>При предоставлении услуги в электронной фор</w:t>
      </w:r>
      <w:r w:rsidR="00D90D2D">
        <w:t xml:space="preserve">ме с использованием </w:t>
      </w:r>
      <w:r>
        <w:t>ЛК заявителя заявитель имеет возможность получать информацию о ходе выполнения услуги в ЛК заявителя.</w:t>
      </w:r>
    </w:p>
    <w:p w:rsidR="00520D6A" w:rsidRDefault="00002D39">
      <w:pPr>
        <w:pStyle w:val="20"/>
        <w:numPr>
          <w:ilvl w:val="0"/>
          <w:numId w:val="35"/>
        </w:numPr>
        <w:shd w:val="clear" w:color="auto" w:fill="auto"/>
        <w:tabs>
          <w:tab w:val="left" w:pos="2772"/>
        </w:tabs>
        <w:spacing w:after="270"/>
        <w:ind w:left="1980" w:right="2000" w:firstLine="480"/>
        <w:jc w:val="left"/>
      </w:pPr>
      <w:r>
        <w:t>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2771"/>
        </w:tabs>
        <w:spacing w:after="205" w:line="240" w:lineRule="exact"/>
        <w:ind w:left="2300" w:firstLine="0"/>
        <w:jc w:val="both"/>
      </w:pPr>
      <w:r>
        <w:t>Последовательность административных процедур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80"/>
        </w:tabs>
        <w:spacing w:line="270" w:lineRule="exact"/>
        <w:ind w:firstLine="580"/>
        <w:jc w:val="both"/>
      </w:pPr>
      <w:r>
        <w:t>Прием (получение) и регистрация запроса (заявления) и документов, необходимых для предоставления услуги (в том числе и при подаче элект</w:t>
      </w:r>
      <w:r w:rsidR="00D90D2D">
        <w:t>ронного запроса через  ЛК заявителя</w:t>
      </w:r>
      <w:r>
        <w:t>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224"/>
        </w:tabs>
        <w:spacing w:line="270" w:lineRule="exact"/>
        <w:ind w:firstLine="580"/>
        <w:jc w:val="both"/>
      </w:pPr>
      <w:r>
        <w:t>Обработка документов, необходимых для предоставления услуги.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80"/>
        </w:tabs>
        <w:ind w:firstLine="580"/>
        <w:jc w:val="both"/>
      </w:pPr>
      <w:r>
        <w:t xml:space="preserve">Формирование результата предоставления услуги с внесением сведений о конечном результате предоставления услуги в реестр выданных заключений </w:t>
      </w:r>
      <w:r w:rsidR="00D90D2D">
        <w:t>не</w:t>
      </w:r>
      <w:r>
        <w:t>государственной экспертизы.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77"/>
        </w:tabs>
        <w:spacing w:after="240" w:line="274" w:lineRule="exact"/>
        <w:ind w:firstLine="580"/>
        <w:jc w:val="both"/>
      </w:pPr>
      <w:r>
        <w:t>Выдача (направление) заявителю документов и (или) информации, подтверждающих предоставление услуги (отказ в предоставлении услуги).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2614"/>
        </w:tabs>
        <w:spacing w:after="243" w:line="274" w:lineRule="exact"/>
        <w:ind w:left="1880" w:right="1880" w:firstLine="260"/>
        <w:jc w:val="left"/>
      </w:pPr>
      <w:r>
        <w:t>Прием (получение) и регистрация запроса (заявления) и документов (информации), необходимых для предоставления услуги (в том числе и при подаче элект</w:t>
      </w:r>
      <w:r w:rsidR="00D90D2D">
        <w:t xml:space="preserve">ронного запроса через </w:t>
      </w:r>
      <w:r>
        <w:t>ЛК заявителя)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80"/>
        </w:tabs>
        <w:spacing w:line="270" w:lineRule="exact"/>
        <w:ind w:firstLine="580"/>
        <w:jc w:val="both"/>
      </w:pPr>
      <w:r>
        <w:t xml:space="preserve">Основанием начала выполнения административной процедуры является поступление от </w:t>
      </w:r>
      <w:r>
        <w:lastRenderedPageBreak/>
        <w:t>заявителя запроса и иных документов, необходимых для предоставления услуги.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80"/>
        </w:tabs>
        <w:spacing w:line="270" w:lineRule="exact"/>
        <w:ind w:firstLine="580"/>
        <w:jc w:val="both"/>
      </w:pPr>
      <w:r>
        <w:t>Работником, ответственным за выполнение административной проце</w:t>
      </w:r>
      <w:r w:rsidR="00D90D2D">
        <w:t>дуры, является специалист ООО «СевКавЭко»</w:t>
      </w:r>
      <w:r w:rsidR="003E30BE">
        <w:t>,</w:t>
      </w:r>
      <w:r>
        <w:t xml:space="preserve"> уполномоченный на прием запроса (заявления) и документов (далее - работник, ответственный за прием запроса (заявления) и документов).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84"/>
        </w:tabs>
        <w:spacing w:line="270" w:lineRule="exact"/>
        <w:ind w:firstLine="580"/>
        <w:jc w:val="both"/>
      </w:pPr>
      <w:r>
        <w:t>Работник, ответственный за прием запроса (заявления) и документов, при получении запроса и иных документов, необходимых для предоставления услуги: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398"/>
        </w:tabs>
        <w:spacing w:line="270" w:lineRule="exact"/>
        <w:ind w:firstLine="580"/>
        <w:jc w:val="both"/>
      </w:pPr>
      <w:r>
        <w:t>Осуществляет регистрацию запроса (заявления) и документов (информации), необходимых для предоставления услуги.</w:t>
      </w:r>
    </w:p>
    <w:p w:rsidR="00520D6A" w:rsidRDefault="00002D39">
      <w:pPr>
        <w:pStyle w:val="20"/>
        <w:shd w:val="clear" w:color="auto" w:fill="auto"/>
        <w:spacing w:line="270" w:lineRule="exact"/>
        <w:ind w:firstLine="580"/>
        <w:jc w:val="both"/>
      </w:pPr>
      <w:r>
        <w:t>Информация о регистрации запроса автоматически направляется в ЛК заявителя.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398"/>
        </w:tabs>
        <w:spacing w:line="270" w:lineRule="exact"/>
        <w:ind w:firstLine="580"/>
        <w:jc w:val="both"/>
      </w:pPr>
      <w:r>
        <w:t>Устанавливает правомерность обращения: предмет запроса и его соответс</w:t>
      </w:r>
      <w:r w:rsidR="00D90D2D">
        <w:t>твие услугам, оказываемым  ООО «СевКавЭко»</w:t>
      </w:r>
      <w:r>
        <w:t>.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398"/>
        </w:tabs>
        <w:spacing w:line="270" w:lineRule="exact"/>
        <w:ind w:firstLine="580"/>
        <w:jc w:val="both"/>
      </w:pPr>
      <w:r>
        <w:t>Устанавливает правомочность обращения: личность заявителя в случае, если заявителем является физическое лицо, индивидуальный предприниматель, либо реквизиты заявителя и/или его доверенного лица в случае, если заявителем является юридическое лицо.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398"/>
        </w:tabs>
        <w:spacing w:line="270" w:lineRule="exact"/>
        <w:ind w:firstLine="580"/>
        <w:jc w:val="both"/>
      </w:pPr>
      <w:r>
        <w:t>Проверяет соответствие состава и оформления представленной проектной документации и (или) результатов инженерных изысканий и иных документов требованиям раздела 2.5 настоящего Регламента.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398"/>
        </w:tabs>
        <w:spacing w:line="270" w:lineRule="exact"/>
        <w:ind w:firstLine="580"/>
        <w:jc w:val="both"/>
      </w:pPr>
      <w:r>
        <w:t>Проверяет качество представленных проектной документации и (или) результатов инженерных изысканий, иных документов, в том числе их электронных копий (электронных образов), возможность в полном объеме прочитать текст документа и (или) распознать реквизиты документа.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84"/>
        </w:tabs>
        <w:spacing w:line="270" w:lineRule="exact"/>
        <w:ind w:firstLine="580"/>
        <w:jc w:val="both"/>
      </w:pPr>
      <w:r>
        <w:t>При наличии необходимых для предоставления услуги документов и соответствии их требованиям к оформлению таких документов, установленным нормативными правовыми актами, требованиям настоящего Регламента работник, ответственный за прием запроса (заявления) и документов:</w:t>
      </w:r>
    </w:p>
    <w:p w:rsidR="00520D6A" w:rsidRDefault="00D90D2D" w:rsidP="00D90D2D">
      <w:pPr>
        <w:pStyle w:val="20"/>
        <w:numPr>
          <w:ilvl w:val="3"/>
          <w:numId w:val="35"/>
        </w:numPr>
        <w:shd w:val="clear" w:color="auto" w:fill="auto"/>
        <w:tabs>
          <w:tab w:val="left" w:pos="1398"/>
        </w:tabs>
        <w:spacing w:line="240" w:lineRule="exact"/>
        <w:ind w:firstLine="580"/>
        <w:jc w:val="both"/>
      </w:pPr>
      <w:r>
        <w:t>в</w:t>
      </w:r>
      <w:r w:rsidR="00002D39">
        <w:t xml:space="preserve"> случае направления запроса в электронной фо</w:t>
      </w:r>
      <w:r>
        <w:t xml:space="preserve">рме с использованием </w:t>
      </w:r>
      <w:r w:rsidR="00002D39">
        <w:t xml:space="preserve">ЛК заявителя открывает дело </w:t>
      </w:r>
      <w:r>
        <w:t>не</w:t>
      </w:r>
      <w:r w:rsidR="003E30BE">
        <w:t>г</w:t>
      </w:r>
      <w:r w:rsidR="00002D39">
        <w:t>осударственной экспертизы в локальной информационной системе, обеспечивающей регистрацию и контроль исполнения запросов заявителей (далее - система регистрации).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400"/>
        </w:tabs>
        <w:spacing w:line="274" w:lineRule="exact"/>
        <w:ind w:firstLine="580"/>
        <w:jc w:val="both"/>
      </w:pPr>
      <w:r>
        <w:t>В случае личного обращения заявителя:</w:t>
      </w:r>
    </w:p>
    <w:p w:rsidR="00520D6A" w:rsidRDefault="00002D39">
      <w:pPr>
        <w:pStyle w:val="20"/>
        <w:numPr>
          <w:ilvl w:val="4"/>
          <w:numId w:val="35"/>
        </w:numPr>
        <w:shd w:val="clear" w:color="auto" w:fill="auto"/>
        <w:tabs>
          <w:tab w:val="left" w:pos="1540"/>
        </w:tabs>
        <w:spacing w:line="274" w:lineRule="exact"/>
        <w:ind w:firstLine="580"/>
        <w:jc w:val="both"/>
      </w:pPr>
      <w:r>
        <w:t>Вносит запись о приеме запроса (заявления) и заполняет учетную карточку дела в системе регистрации.</w:t>
      </w:r>
    </w:p>
    <w:p w:rsidR="00520D6A" w:rsidRDefault="00002D39">
      <w:pPr>
        <w:pStyle w:val="20"/>
        <w:numPr>
          <w:ilvl w:val="4"/>
          <w:numId w:val="35"/>
        </w:numPr>
        <w:shd w:val="clear" w:color="auto" w:fill="auto"/>
        <w:tabs>
          <w:tab w:val="left" w:pos="1540"/>
        </w:tabs>
        <w:spacing w:line="274" w:lineRule="exact"/>
        <w:ind w:firstLine="580"/>
        <w:jc w:val="both"/>
      </w:pPr>
      <w:r>
        <w:t>Делает отметку о приеме документов от заявителя с указанием даты и времени приема.</w:t>
      </w:r>
    </w:p>
    <w:p w:rsidR="00520D6A" w:rsidRDefault="00002D39">
      <w:pPr>
        <w:pStyle w:val="20"/>
        <w:numPr>
          <w:ilvl w:val="4"/>
          <w:numId w:val="35"/>
        </w:numPr>
        <w:shd w:val="clear" w:color="auto" w:fill="auto"/>
        <w:tabs>
          <w:tab w:val="left" w:pos="1537"/>
        </w:tabs>
        <w:spacing w:line="274" w:lineRule="exact"/>
        <w:ind w:firstLine="580"/>
        <w:jc w:val="both"/>
      </w:pPr>
      <w:r>
        <w:t>Передает принятый комплект документов (кроме проектной документации и результатов инженерных изысканий) работнику, ответственному за оформление договорных отношений с заявителем.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77"/>
        </w:tabs>
        <w:spacing w:line="274" w:lineRule="exact"/>
        <w:ind w:firstLine="580"/>
        <w:jc w:val="both"/>
      </w:pPr>
      <w:r>
        <w:t>При выявлении оснований для отказа в приеме запроса и документов, необходимых для предоставления услуги, установленных пунктами 2.8.1 и 2.8.2 настоящего Регламента, работник, ответственный за прием запроса и документов: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350"/>
        </w:tabs>
        <w:spacing w:line="274" w:lineRule="exact"/>
        <w:ind w:firstLine="580"/>
        <w:jc w:val="both"/>
      </w:pPr>
      <w:r>
        <w:t>В случае подачи заявителем запроса в электронной фо</w:t>
      </w:r>
      <w:r w:rsidR="00D90D2D">
        <w:t xml:space="preserve">рме с использованием </w:t>
      </w:r>
      <w:r>
        <w:t>ЛК заявителя:</w:t>
      </w:r>
    </w:p>
    <w:p w:rsidR="00520D6A" w:rsidRDefault="00002D39">
      <w:pPr>
        <w:pStyle w:val="20"/>
        <w:numPr>
          <w:ilvl w:val="4"/>
          <w:numId w:val="35"/>
        </w:numPr>
        <w:shd w:val="clear" w:color="auto" w:fill="auto"/>
        <w:tabs>
          <w:tab w:val="left" w:pos="1537"/>
        </w:tabs>
        <w:spacing w:line="274" w:lineRule="exact"/>
        <w:ind w:firstLine="580"/>
        <w:jc w:val="both"/>
      </w:pPr>
      <w:r>
        <w:t>Оформляет решение об отказе в приеме запроса и документов, необходимых для предоставления услуги, с указанием причин отказа, и передает руководителю или иному уполномоченному лицу для подписания в установленном порядке.</w:t>
      </w:r>
    </w:p>
    <w:p w:rsidR="00520D6A" w:rsidRDefault="00002D39">
      <w:pPr>
        <w:pStyle w:val="20"/>
        <w:numPr>
          <w:ilvl w:val="4"/>
          <w:numId w:val="35"/>
        </w:numPr>
        <w:shd w:val="clear" w:color="auto" w:fill="auto"/>
        <w:tabs>
          <w:tab w:val="left" w:pos="1544"/>
        </w:tabs>
        <w:spacing w:line="274" w:lineRule="exact"/>
        <w:ind w:firstLine="580"/>
        <w:jc w:val="both"/>
      </w:pPr>
      <w:r>
        <w:t>После подписания решения об отказе в приеме запроса и документов, необходимых для предоставления услуги, направляет его в электронной форме в ЛК заявителя.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580"/>
        </w:tabs>
        <w:spacing w:line="274" w:lineRule="exact"/>
        <w:ind w:firstLine="580"/>
        <w:jc w:val="both"/>
      </w:pPr>
      <w:r>
        <w:t>В случае подачи заявителем запроса на бумажном носителе:</w:t>
      </w:r>
    </w:p>
    <w:p w:rsidR="00520D6A" w:rsidRDefault="00002D39">
      <w:pPr>
        <w:pStyle w:val="20"/>
        <w:numPr>
          <w:ilvl w:val="4"/>
          <w:numId w:val="35"/>
        </w:numPr>
        <w:shd w:val="clear" w:color="auto" w:fill="auto"/>
        <w:tabs>
          <w:tab w:val="left" w:pos="1540"/>
        </w:tabs>
        <w:spacing w:line="274" w:lineRule="exact"/>
        <w:ind w:firstLine="580"/>
        <w:jc w:val="both"/>
      </w:pPr>
      <w:r>
        <w:t>Оформляет решение об отказе в приеме запроса и документов, необходимых для предоставления услуги, с указанием причин отказа, и передает руководителю или иному уполномоченному лицу для подписания в установленном порядке.</w:t>
      </w:r>
    </w:p>
    <w:p w:rsidR="00520D6A" w:rsidRDefault="00002D39">
      <w:pPr>
        <w:pStyle w:val="20"/>
        <w:numPr>
          <w:ilvl w:val="4"/>
          <w:numId w:val="35"/>
        </w:numPr>
        <w:shd w:val="clear" w:color="auto" w:fill="auto"/>
        <w:tabs>
          <w:tab w:val="left" w:pos="1544"/>
        </w:tabs>
        <w:spacing w:line="274" w:lineRule="exact"/>
        <w:ind w:firstLine="580"/>
        <w:jc w:val="both"/>
      </w:pPr>
      <w:r>
        <w:t xml:space="preserve">После подписания решения об отказе в приеме запроса и документов, необходимых для предоставления услуги, направляет (выдает) заявителю подписанное решение об отказе в приеме </w:t>
      </w:r>
      <w:r>
        <w:lastRenderedPageBreak/>
        <w:t>запроса и документов, необходимых для предоставления услуги, и в случае необходимости объясняет содержание выявленных недостатков.</w:t>
      </w:r>
    </w:p>
    <w:p w:rsidR="00520D6A" w:rsidRDefault="00002D39">
      <w:pPr>
        <w:pStyle w:val="20"/>
        <w:numPr>
          <w:ilvl w:val="4"/>
          <w:numId w:val="35"/>
        </w:numPr>
        <w:shd w:val="clear" w:color="auto" w:fill="auto"/>
        <w:tabs>
          <w:tab w:val="left" w:pos="1703"/>
        </w:tabs>
        <w:spacing w:line="274" w:lineRule="exact"/>
        <w:ind w:firstLine="580"/>
        <w:jc w:val="both"/>
      </w:pPr>
      <w:r>
        <w:t>Направляет (выдает) заявителю представленные заявителем документы, необходимые для предоставления услуги, за исключением запроса.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217"/>
        </w:tabs>
        <w:spacing w:line="274" w:lineRule="exact"/>
        <w:ind w:firstLine="580"/>
        <w:jc w:val="both"/>
      </w:pPr>
      <w:r>
        <w:t>Максимальный срок выполнения административной процедуры составляет три рабочих</w:t>
      </w:r>
    </w:p>
    <w:p w:rsidR="00520D6A" w:rsidRDefault="00002D39">
      <w:pPr>
        <w:pStyle w:val="20"/>
        <w:shd w:val="clear" w:color="auto" w:fill="auto"/>
        <w:spacing w:line="274" w:lineRule="exact"/>
        <w:ind w:firstLine="0"/>
        <w:jc w:val="both"/>
      </w:pPr>
      <w:r>
        <w:t>дня.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80"/>
        </w:tabs>
        <w:spacing w:line="274" w:lineRule="exact"/>
        <w:ind w:firstLine="580"/>
        <w:jc w:val="both"/>
      </w:pPr>
      <w:r>
        <w:t>В срок, указанный в пункте 3.2.6 настоящего Регламента, заявителю направляется п</w:t>
      </w:r>
      <w:r w:rsidR="003E30BE">
        <w:t xml:space="preserve">роект договора с протоколом согласования договорной цены </w:t>
      </w:r>
      <w:r>
        <w:t xml:space="preserve">за проведение </w:t>
      </w:r>
      <w:r w:rsidR="00D90D2D">
        <w:t>не</w:t>
      </w:r>
      <w:r>
        <w:t xml:space="preserve">государственной экспертизы, подписанный со стороны </w:t>
      </w:r>
      <w:r w:rsidR="00874150">
        <w:t>ООО «СевКавЭко</w:t>
      </w:r>
      <w:r>
        <w:t>», либо решение об отказе в приеме запроса и документов, необходимых для предоставления услуги.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275"/>
        </w:tabs>
        <w:spacing w:line="274" w:lineRule="exact"/>
        <w:ind w:firstLine="580"/>
        <w:jc w:val="both"/>
      </w:pPr>
      <w:r>
        <w:t>В случае если недостатки в представленных заявителем па бумажном носителе документах, послужившие основанием для отказа в приеме запроса, можно устранить без возврата этих документов и заявитель не настаивает на их возврате, в решении об отказе в приеме документов, предусмотренном пунктом 2.8.5 настоящего Регламента, устанавливается срок для устранения таких недостатков, который не может превышать 30 календарных дней.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275"/>
        </w:tabs>
        <w:spacing w:line="274" w:lineRule="exact"/>
        <w:ind w:firstLine="580"/>
        <w:jc w:val="both"/>
      </w:pPr>
      <w:r>
        <w:t>При наличии возможности устранения в представленных в электронной форме документах недостатков, послуживших основанием для отказа в приеме запроса, устанавливается срок для устранения таких недостатков, который не может превышать 30 календарных дней.</w:t>
      </w:r>
    </w:p>
    <w:p w:rsidR="00520D6A" w:rsidRDefault="00002D39">
      <w:pPr>
        <w:pStyle w:val="20"/>
        <w:shd w:val="clear" w:color="auto" w:fill="auto"/>
        <w:spacing w:line="274" w:lineRule="exact"/>
        <w:ind w:firstLine="580"/>
        <w:jc w:val="both"/>
      </w:pPr>
      <w:r>
        <w:t>Информация о возможности устранения недостатков (с указанием конкретного перечня и установленным сроком устранения таких недостатков), выявленных в представленных в электронной форме документах, автоматически направляется в ЛК заявителя.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292"/>
        </w:tabs>
        <w:spacing w:line="274" w:lineRule="exact"/>
        <w:ind w:firstLine="580"/>
        <w:jc w:val="both"/>
      </w:pPr>
      <w:r>
        <w:t>Работник, ответственный за оформление договорных отношений с заявителем, при получении комплекта документов (кроме проектной документации и результатов инженерных изысканий), необходимых для предоставления услуги: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508"/>
        </w:tabs>
        <w:spacing w:line="274" w:lineRule="exact"/>
        <w:ind w:firstLine="580"/>
        <w:jc w:val="both"/>
      </w:pPr>
      <w:r>
        <w:t xml:space="preserve">В зависимости от объекта </w:t>
      </w:r>
      <w:r w:rsidR="00874150">
        <w:t>не</w:t>
      </w:r>
      <w:r>
        <w:t>государственной экспертизы определяет срок оказания услуги (пункты 2.7.1.1 -2.7.1.2 настоящего Регламента), предмет и тип договора.</w:t>
      </w:r>
    </w:p>
    <w:p w:rsidR="00520D6A" w:rsidRDefault="00520D6A">
      <w:pPr>
        <w:pStyle w:val="20"/>
        <w:numPr>
          <w:ilvl w:val="3"/>
          <w:numId w:val="35"/>
        </w:numPr>
        <w:shd w:val="clear" w:color="auto" w:fill="auto"/>
        <w:tabs>
          <w:tab w:val="left" w:pos="1516"/>
        </w:tabs>
        <w:spacing w:line="274" w:lineRule="exact"/>
        <w:ind w:firstLine="580"/>
        <w:jc w:val="both"/>
      </w:pP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584"/>
        </w:tabs>
        <w:spacing w:line="274" w:lineRule="exact"/>
        <w:ind w:firstLine="580"/>
        <w:jc w:val="both"/>
      </w:pPr>
      <w:r>
        <w:t>В случае подачи заявителем запроса в электронной фо</w:t>
      </w:r>
      <w:r w:rsidR="00874150">
        <w:t>рме с использованием</w:t>
      </w:r>
      <w:r>
        <w:t xml:space="preserve"> ЛК заявителя:</w:t>
      </w:r>
    </w:p>
    <w:p w:rsidR="00520D6A" w:rsidRDefault="00002D39">
      <w:pPr>
        <w:pStyle w:val="20"/>
        <w:numPr>
          <w:ilvl w:val="4"/>
          <w:numId w:val="35"/>
        </w:numPr>
        <w:shd w:val="clear" w:color="auto" w:fill="auto"/>
        <w:tabs>
          <w:tab w:val="left" w:pos="1652"/>
        </w:tabs>
        <w:spacing w:line="274" w:lineRule="exact"/>
        <w:ind w:firstLine="580"/>
        <w:jc w:val="both"/>
      </w:pPr>
      <w:r>
        <w:t xml:space="preserve">Оформляет комплект документов для предоставления услуги, включающий в себя проект договора о проведении </w:t>
      </w:r>
      <w:r w:rsidR="00874150">
        <w:t>не</w:t>
      </w:r>
      <w:r>
        <w:t>государственной экспертизы (дал</w:t>
      </w:r>
      <w:r w:rsidR="00874150">
        <w:t xml:space="preserve">ее - договор) с </w:t>
      </w:r>
      <w:r w:rsidR="000C69CA">
        <w:t xml:space="preserve">протоколом соглашения </w:t>
      </w:r>
      <w:r w:rsidR="00874150">
        <w:t xml:space="preserve">о </w:t>
      </w:r>
      <w:r w:rsidR="000C69CA">
        <w:t xml:space="preserve"> договорной цене</w:t>
      </w:r>
      <w:r>
        <w:t xml:space="preserve"> за проведение </w:t>
      </w:r>
      <w:r w:rsidR="00874150">
        <w:t>не</w:t>
      </w:r>
      <w:r>
        <w:t>государственной экспертизы, шаблоном акта оказанных услуг, а также счет на оплату услуг (далее - счет).</w:t>
      </w:r>
    </w:p>
    <w:p w:rsidR="00520D6A" w:rsidRDefault="00002D39">
      <w:pPr>
        <w:pStyle w:val="20"/>
        <w:numPr>
          <w:ilvl w:val="4"/>
          <w:numId w:val="35"/>
        </w:numPr>
        <w:shd w:val="clear" w:color="auto" w:fill="auto"/>
        <w:tabs>
          <w:tab w:val="left" w:pos="1663"/>
        </w:tabs>
        <w:spacing w:line="274" w:lineRule="exact"/>
        <w:ind w:firstLine="580"/>
        <w:jc w:val="both"/>
      </w:pPr>
      <w:r>
        <w:t>Направляет подписанный усиленной квалифицированной электронной подписью договор в электронной форме в ЛК</w:t>
      </w:r>
      <w:r w:rsidR="000C69CA">
        <w:t xml:space="preserve"> заявителя с протоколом соглашения о  договорной цене за проведение негосударственной экспертизы, </w:t>
      </w:r>
      <w:r>
        <w:t xml:space="preserve"> и счет на оплату.</w:t>
      </w:r>
    </w:p>
    <w:p w:rsidR="00520D6A" w:rsidRDefault="00002D39">
      <w:pPr>
        <w:pStyle w:val="20"/>
        <w:shd w:val="clear" w:color="auto" w:fill="auto"/>
        <w:spacing w:line="274" w:lineRule="exact"/>
        <w:ind w:firstLine="580"/>
        <w:jc w:val="both"/>
      </w:pPr>
      <w:r>
        <w:t>Заявителю необходимо в течение 10 календарных дней скачать полученный договор и добавить персональную усиленную квалифицированную электронную подпись к договору и оплатить счет. Подписанный усиленной квалифицированной электронной подписью договор нап</w:t>
      </w:r>
      <w:r w:rsidR="000C69CA">
        <w:t xml:space="preserve">равляется заявителем в ООО «СевКавЭко» </w:t>
      </w:r>
      <w:r>
        <w:t xml:space="preserve"> через ЛК заявителя.</w:t>
      </w:r>
    </w:p>
    <w:p w:rsidR="00520D6A" w:rsidRDefault="00002D39">
      <w:pPr>
        <w:pStyle w:val="20"/>
        <w:numPr>
          <w:ilvl w:val="4"/>
          <w:numId w:val="35"/>
        </w:numPr>
        <w:shd w:val="clear" w:color="auto" w:fill="auto"/>
        <w:tabs>
          <w:tab w:val="left" w:pos="1656"/>
        </w:tabs>
        <w:spacing w:line="274" w:lineRule="exact"/>
        <w:ind w:firstLine="580"/>
        <w:jc w:val="both"/>
      </w:pPr>
      <w:r>
        <w:t xml:space="preserve">После получения от заявителя подписанного договора и информации об оплате счета направляет информацию о начале проведения </w:t>
      </w:r>
      <w:r w:rsidR="000C69CA">
        <w:t>не</w:t>
      </w:r>
      <w:r>
        <w:t>государственной экспертизы в ЛК заявителя.</w:t>
      </w:r>
    </w:p>
    <w:p w:rsidR="00520D6A" w:rsidRDefault="00002D39">
      <w:pPr>
        <w:pStyle w:val="20"/>
        <w:numPr>
          <w:ilvl w:val="4"/>
          <w:numId w:val="35"/>
        </w:numPr>
        <w:shd w:val="clear" w:color="auto" w:fill="auto"/>
        <w:tabs>
          <w:tab w:val="left" w:pos="1659"/>
        </w:tabs>
        <w:spacing w:line="274" w:lineRule="exact"/>
        <w:ind w:firstLine="580"/>
        <w:jc w:val="both"/>
      </w:pPr>
      <w:r>
        <w:t>В случае если полученный от заявителя договор не соответствует требованиям пункта 3.2.10.3.2 настоящего Регламента, направляет уведомление о несоответствии в ЛК заявителя. В этом случае заявитель в пределах срока, установленного пунктом 3.2.10.3.2 настоящего Регламента, после устранения выявленных несоответствий может пов</w:t>
      </w:r>
      <w:r w:rsidR="000C69CA">
        <w:t xml:space="preserve">торно направить договор в ООО «СевКавЭко» </w:t>
      </w:r>
      <w:r>
        <w:t xml:space="preserve"> через ЛК заявителя.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696"/>
        </w:tabs>
        <w:spacing w:line="274" w:lineRule="exact"/>
        <w:ind w:firstLine="580"/>
        <w:jc w:val="both"/>
      </w:pPr>
      <w:r>
        <w:t>В случае личного обращения заявителя:</w:t>
      </w:r>
    </w:p>
    <w:p w:rsidR="00520D6A" w:rsidRDefault="000C69CA">
      <w:pPr>
        <w:pStyle w:val="20"/>
        <w:numPr>
          <w:ilvl w:val="4"/>
          <w:numId w:val="35"/>
        </w:numPr>
        <w:shd w:val="clear" w:color="auto" w:fill="auto"/>
        <w:tabs>
          <w:tab w:val="left" w:pos="1656"/>
        </w:tabs>
        <w:spacing w:line="274" w:lineRule="exact"/>
        <w:ind w:firstLine="580"/>
        <w:jc w:val="both"/>
      </w:pPr>
      <w:r>
        <w:t>Оформляет в уста</w:t>
      </w:r>
      <w:r w:rsidR="00002D39">
        <w:t xml:space="preserve">новленном порядке проект договора с </w:t>
      </w:r>
      <w:r>
        <w:t>заявителя</w:t>
      </w:r>
      <w:r w:rsidR="003E30BE">
        <w:t>,</w:t>
      </w:r>
      <w:r>
        <w:t xml:space="preserve"> с протоколом соглашения о  договорной цене за проведение </w:t>
      </w:r>
      <w:r w:rsidR="00002D39">
        <w:t xml:space="preserve">за проведение </w:t>
      </w:r>
      <w:r>
        <w:t>не</w:t>
      </w:r>
      <w:r w:rsidR="00002D39">
        <w:t>государственной экспертизы.</w:t>
      </w:r>
    </w:p>
    <w:p w:rsidR="00520D6A" w:rsidRDefault="00002D39">
      <w:pPr>
        <w:pStyle w:val="20"/>
        <w:numPr>
          <w:ilvl w:val="4"/>
          <w:numId w:val="35"/>
        </w:numPr>
        <w:shd w:val="clear" w:color="auto" w:fill="auto"/>
        <w:tabs>
          <w:tab w:val="left" w:pos="1652"/>
        </w:tabs>
        <w:spacing w:line="274" w:lineRule="exact"/>
        <w:ind w:firstLine="580"/>
        <w:jc w:val="both"/>
      </w:pPr>
      <w:r>
        <w:t>Выдает под роспись заявителю комплект документов для предоставления услуги, включающий в себя проект договора с</w:t>
      </w:r>
      <w:r w:rsidR="000C69CA" w:rsidRPr="000C69CA">
        <w:t xml:space="preserve"> </w:t>
      </w:r>
      <w:r w:rsidR="000C69CA">
        <w:t>протоколом соглашения о  договорной цене</w:t>
      </w:r>
      <w:r>
        <w:t xml:space="preserve"> за проведение </w:t>
      </w:r>
      <w:r w:rsidR="000C69CA">
        <w:t>не</w:t>
      </w:r>
      <w:r>
        <w:t>государственной экспертизы, шаблоном акта оказанных услуг, а также счет на оплату.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584"/>
        </w:tabs>
        <w:spacing w:line="274" w:lineRule="exact"/>
        <w:ind w:firstLine="580"/>
        <w:jc w:val="both"/>
      </w:pPr>
      <w:r>
        <w:lastRenderedPageBreak/>
        <w:t>Осуществляет контроль за оформлением договора в установленном поряд</w:t>
      </w:r>
      <w:r w:rsidR="000C69CA">
        <w:t xml:space="preserve">ке и поступлением на счет  ООО «СевКавЭко» </w:t>
      </w:r>
      <w:r>
        <w:t xml:space="preserve"> денежных средств за предоставление услуги.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584"/>
        </w:tabs>
        <w:ind w:firstLine="580"/>
        <w:jc w:val="both"/>
      </w:pPr>
      <w:r>
        <w:t>После оформления договора и оплаты счета передает сведения о начале срока предоставления услуги работнику, ответственному за прием запроса (заявления) и документов.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38"/>
        </w:tabs>
        <w:spacing w:after="243"/>
        <w:ind w:firstLine="580"/>
        <w:jc w:val="both"/>
      </w:pPr>
      <w:r>
        <w:t>Результатом административной процедуры является сформированный комплект документов, необходимых для предоставления услуги, оформленный в уста</w:t>
      </w:r>
      <w:r w:rsidR="003E30BE">
        <w:t>новленном порядке договор с протоколом соглашения о договорной цене</w:t>
      </w:r>
      <w:r>
        <w:t xml:space="preserve"> </w:t>
      </w:r>
      <w:r w:rsidR="003E30BE">
        <w:t>не</w:t>
      </w:r>
      <w:r>
        <w:t>государственной экспертизы, а при наличии оснований для отказа в приеме документов, необходимых для предоставления услуги, - решение об отказе в приеме документов, необходимых для предоставления услуги.</w:t>
      </w:r>
    </w:p>
    <w:p w:rsidR="00520D6A" w:rsidRDefault="00002D39" w:rsidP="003E30BE">
      <w:pPr>
        <w:pStyle w:val="20"/>
        <w:numPr>
          <w:ilvl w:val="1"/>
          <w:numId w:val="35"/>
        </w:numPr>
        <w:shd w:val="clear" w:color="auto" w:fill="auto"/>
        <w:tabs>
          <w:tab w:val="left" w:pos="3451"/>
        </w:tabs>
        <w:spacing w:after="240" w:line="274" w:lineRule="exact"/>
        <w:ind w:left="3740" w:right="3000" w:hanging="760"/>
        <w:jc w:val="center"/>
      </w:pPr>
      <w:r>
        <w:t>Обработка документов, необходимых для предоставления услуги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77"/>
        </w:tabs>
        <w:spacing w:line="274" w:lineRule="exact"/>
        <w:ind w:firstLine="580"/>
        <w:jc w:val="both"/>
      </w:pPr>
      <w:r>
        <w:t>Основанием начала выполнения административной процедуры является поступление от работника, ответственного за прием запроса (заявления) и документов, сформированного комплекта документов, необходимых для предоставления услуги.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80"/>
        </w:tabs>
        <w:spacing w:line="274" w:lineRule="exact"/>
        <w:ind w:firstLine="580"/>
        <w:jc w:val="both"/>
      </w:pPr>
      <w:r>
        <w:t>Работником, ответственным за выполнение административной проце</w:t>
      </w:r>
      <w:r w:rsidR="003E30BE">
        <w:t>дуры, является специалист ООО «СевКавЭко</w:t>
      </w:r>
      <w:r>
        <w:t>. уполномоченный на обработку документов (далее - работник, ответственный за обработку документов).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220"/>
        </w:tabs>
        <w:spacing w:line="274" w:lineRule="exact"/>
        <w:ind w:firstLine="580"/>
        <w:jc w:val="both"/>
      </w:pPr>
      <w:r>
        <w:t>Работник, ответственный за обработку документов: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353"/>
        </w:tabs>
        <w:spacing w:line="274" w:lineRule="exact"/>
        <w:ind w:firstLine="580"/>
        <w:jc w:val="both"/>
      </w:pPr>
      <w:r>
        <w:t>Проверяет взаимное соответствие (непротиворечивость) документов и содержащихся в них сведений.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357"/>
        </w:tabs>
        <w:spacing w:line="274" w:lineRule="exact"/>
        <w:ind w:firstLine="580"/>
        <w:jc w:val="both"/>
      </w:pPr>
      <w:r>
        <w:t xml:space="preserve">Проводит </w:t>
      </w:r>
      <w:r w:rsidR="003E30BE">
        <w:t>не</w:t>
      </w:r>
      <w:r>
        <w:t>государственную экспертизу проектной документации и (или) результатов инженерных изысканий, в том числе:</w:t>
      </w:r>
    </w:p>
    <w:p w:rsidR="00520D6A" w:rsidRDefault="00002D39">
      <w:pPr>
        <w:pStyle w:val="20"/>
        <w:numPr>
          <w:ilvl w:val="4"/>
          <w:numId w:val="35"/>
        </w:numPr>
        <w:shd w:val="clear" w:color="auto" w:fill="auto"/>
        <w:tabs>
          <w:tab w:val="left" w:pos="1584"/>
        </w:tabs>
        <w:spacing w:line="274" w:lineRule="exact"/>
        <w:ind w:firstLine="580"/>
        <w:jc w:val="both"/>
      </w:pPr>
      <w:r>
        <w:t>Запрашивает для обоснования проектных решений дополнительные материалы, расчеты конструктивных и технологических решений, используемых в проектной документации, а также материалы инженерных изысканий.</w:t>
      </w:r>
    </w:p>
    <w:p w:rsidR="00520D6A" w:rsidRDefault="00002D39">
      <w:pPr>
        <w:pStyle w:val="20"/>
        <w:numPr>
          <w:ilvl w:val="4"/>
          <w:numId w:val="35"/>
        </w:numPr>
        <w:shd w:val="clear" w:color="auto" w:fill="auto"/>
        <w:tabs>
          <w:tab w:val="left" w:pos="1584"/>
        </w:tabs>
        <w:spacing w:line="274" w:lineRule="exact"/>
        <w:ind w:firstLine="580"/>
        <w:jc w:val="both"/>
      </w:pPr>
      <w:r>
        <w:t>Направляет заявителю информацию о выявленных в процессе оказания услуги недостатках в представленных проектной документации и (или) результатах инженерных</w:t>
      </w:r>
    </w:p>
    <w:p w:rsidR="00520D6A" w:rsidRDefault="00002D39">
      <w:pPr>
        <w:pStyle w:val="20"/>
        <w:shd w:val="clear" w:color="auto" w:fill="auto"/>
        <w:ind w:firstLine="0"/>
        <w:jc w:val="left"/>
      </w:pPr>
      <w:r>
        <w:t>изысканий.</w:t>
      </w:r>
    </w:p>
    <w:p w:rsidR="00520D6A" w:rsidRDefault="00002D39">
      <w:pPr>
        <w:pStyle w:val="20"/>
        <w:numPr>
          <w:ilvl w:val="4"/>
          <w:numId w:val="35"/>
        </w:numPr>
        <w:shd w:val="clear" w:color="auto" w:fill="auto"/>
        <w:tabs>
          <w:tab w:val="left" w:pos="1588"/>
        </w:tabs>
        <w:ind w:firstLine="580"/>
        <w:jc w:val="both"/>
      </w:pPr>
      <w:r>
        <w:t>Принимает представленную заявителем проектную документацию и (или) результаты инженерных изысканий с внесенными в процессе оказания услуги изменениями.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545"/>
        </w:tabs>
        <w:ind w:firstLine="580"/>
        <w:jc w:val="both"/>
      </w:pPr>
      <w:r>
        <w:t>В случае наступления оснований для отказа в предоставлении услуги, указанных в разделе 2.9 настоящего Регламента, оформляет проект решения об отказе в предоставлении услуги.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351"/>
        </w:tabs>
        <w:ind w:firstLine="580"/>
        <w:jc w:val="both"/>
      </w:pPr>
      <w:r>
        <w:t>Оформляет результаты предоставления услуги, принимает решение о подготовке положительного либо отрицательного заключения государственной экспертизы.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65"/>
        </w:tabs>
        <w:ind w:firstLine="580"/>
        <w:jc w:val="both"/>
      </w:pPr>
      <w:r>
        <w:t xml:space="preserve">Максимальный срок выполнения административной процедуры определяется в зависимости от объекта </w:t>
      </w:r>
      <w:r w:rsidR="00422F83">
        <w:t>не</w:t>
      </w:r>
      <w:r>
        <w:t xml:space="preserve">государственной экспертизы и </w:t>
      </w:r>
      <w:r w:rsidR="00422F83">
        <w:t>определяется договором.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225"/>
        </w:tabs>
        <w:ind w:firstLine="580"/>
        <w:jc w:val="both"/>
      </w:pPr>
      <w:r>
        <w:t>Результатом административной процедуры являются: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588"/>
        </w:tabs>
        <w:ind w:firstLine="580"/>
        <w:jc w:val="both"/>
      </w:pPr>
      <w:r>
        <w:t xml:space="preserve">Решение о подготовке положительного либо отрицательного заключения </w:t>
      </w:r>
      <w:r w:rsidR="00422F83">
        <w:t>не</w:t>
      </w:r>
      <w:r>
        <w:t>государственной экспертизы.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401"/>
        </w:tabs>
        <w:ind w:firstLine="580"/>
        <w:jc w:val="both"/>
      </w:pPr>
      <w:r>
        <w:t xml:space="preserve">Проект заключения </w:t>
      </w:r>
      <w:r w:rsidR="00422F83">
        <w:t>не</w:t>
      </w:r>
      <w:r>
        <w:t>государственной экспертизы.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354"/>
        </w:tabs>
        <w:spacing w:after="237" w:line="270" w:lineRule="exact"/>
        <w:ind w:firstLine="580"/>
        <w:jc w:val="both"/>
      </w:pPr>
      <w:r>
        <w:t>В случае наличия оснований, указанных в разделе 2.9 настоящего Регламента, - проект решения об отказе в предоставлении услуги.</w:t>
      </w:r>
    </w:p>
    <w:p w:rsidR="00520D6A" w:rsidRDefault="00002D39">
      <w:pPr>
        <w:pStyle w:val="20"/>
        <w:shd w:val="clear" w:color="auto" w:fill="auto"/>
        <w:spacing w:after="240" w:line="274" w:lineRule="exact"/>
        <w:ind w:left="20" w:firstLine="0"/>
        <w:jc w:val="center"/>
      </w:pPr>
      <w:r>
        <w:t>3.4. Формирование результата предоставления услуги</w:t>
      </w:r>
      <w:r>
        <w:br/>
        <w:t>с внесением сведений о конечном результате предоставления</w:t>
      </w:r>
      <w:r>
        <w:br/>
        <w:t>услуги в Реестр выданных заключений</w:t>
      </w:r>
    </w:p>
    <w:p w:rsidR="00520D6A" w:rsidRDefault="00002D39">
      <w:pPr>
        <w:pStyle w:val="20"/>
        <w:numPr>
          <w:ilvl w:val="0"/>
          <w:numId w:val="36"/>
        </w:numPr>
        <w:shd w:val="clear" w:color="auto" w:fill="auto"/>
        <w:tabs>
          <w:tab w:val="left" w:pos="1185"/>
        </w:tabs>
        <w:spacing w:line="274" w:lineRule="exact"/>
        <w:ind w:firstLine="580"/>
        <w:jc w:val="both"/>
      </w:pPr>
      <w:r>
        <w:t xml:space="preserve">Основанием начала выполнения административной процедуры является поступление от работника, ответственного за обработку документов, результатов экспертизы или в случае наличия оснований, указанных в разделе 2.9 настоящего Регламента, проекта решения об отказе в </w:t>
      </w:r>
      <w:r>
        <w:lastRenderedPageBreak/>
        <w:t>предоставлении услуги.</w:t>
      </w:r>
    </w:p>
    <w:p w:rsidR="00520D6A" w:rsidRDefault="00002D39">
      <w:pPr>
        <w:pStyle w:val="20"/>
        <w:numPr>
          <w:ilvl w:val="0"/>
          <w:numId w:val="36"/>
        </w:numPr>
        <w:shd w:val="clear" w:color="auto" w:fill="auto"/>
        <w:tabs>
          <w:tab w:val="left" w:pos="1181"/>
        </w:tabs>
        <w:spacing w:line="274" w:lineRule="exact"/>
        <w:ind w:firstLine="580"/>
        <w:jc w:val="both"/>
      </w:pPr>
      <w:r>
        <w:t>Работником, ответственным за выполнение административной проце</w:t>
      </w:r>
      <w:r w:rsidR="00422F83">
        <w:t>дуры, является специалист департамента ООО «СевКавЭко»</w:t>
      </w:r>
      <w:r>
        <w:t>. уполномоченный на формирование результата предоставления услуги (далее - работник, ответственный за формирование результата предоставления услуги).</w:t>
      </w:r>
    </w:p>
    <w:p w:rsidR="00520D6A" w:rsidRDefault="00002D39">
      <w:pPr>
        <w:pStyle w:val="20"/>
        <w:numPr>
          <w:ilvl w:val="0"/>
          <w:numId w:val="36"/>
        </w:numPr>
        <w:shd w:val="clear" w:color="auto" w:fill="auto"/>
        <w:tabs>
          <w:tab w:val="left" w:pos="1225"/>
        </w:tabs>
        <w:spacing w:line="274" w:lineRule="exact"/>
        <w:ind w:firstLine="580"/>
        <w:jc w:val="both"/>
      </w:pPr>
      <w:r>
        <w:t>Работник, ответственный за формирование результата предоставления услуги:</w:t>
      </w:r>
    </w:p>
    <w:p w:rsidR="00520D6A" w:rsidRDefault="00002D39">
      <w:pPr>
        <w:pStyle w:val="20"/>
        <w:numPr>
          <w:ilvl w:val="0"/>
          <w:numId w:val="37"/>
        </w:numPr>
        <w:shd w:val="clear" w:color="auto" w:fill="auto"/>
        <w:tabs>
          <w:tab w:val="left" w:pos="1361"/>
        </w:tabs>
        <w:spacing w:line="274" w:lineRule="exact"/>
        <w:ind w:firstLine="580"/>
        <w:jc w:val="both"/>
      </w:pPr>
      <w:r>
        <w:t>В случае поступления решения об отказе в предоставлении услуги, оформленного на основании раздела 2.9 настоящего Регламента, обеспечивает подписание решения об отказе в предоставлении услуги уполном</w:t>
      </w:r>
      <w:r w:rsidR="00422F83">
        <w:t>оченным должностным лицом ООО «СевКавЭко»</w:t>
      </w:r>
      <w:r>
        <w:t>.</w:t>
      </w:r>
    </w:p>
    <w:p w:rsidR="00520D6A" w:rsidRDefault="00002D39">
      <w:pPr>
        <w:pStyle w:val="20"/>
        <w:numPr>
          <w:ilvl w:val="0"/>
          <w:numId w:val="37"/>
        </w:numPr>
        <w:shd w:val="clear" w:color="auto" w:fill="auto"/>
        <w:tabs>
          <w:tab w:val="left" w:pos="1401"/>
        </w:tabs>
        <w:spacing w:line="274" w:lineRule="exact"/>
        <w:ind w:firstLine="580"/>
        <w:jc w:val="both"/>
      </w:pPr>
      <w:r>
        <w:t>В случае поступления результатов экспертизы:</w:t>
      </w:r>
    </w:p>
    <w:p w:rsidR="00520D6A" w:rsidRDefault="00002D39">
      <w:pPr>
        <w:pStyle w:val="20"/>
        <w:numPr>
          <w:ilvl w:val="0"/>
          <w:numId w:val="38"/>
        </w:numPr>
        <w:shd w:val="clear" w:color="auto" w:fill="auto"/>
        <w:tabs>
          <w:tab w:val="left" w:pos="1588"/>
        </w:tabs>
        <w:spacing w:line="256" w:lineRule="exact"/>
        <w:ind w:firstLine="580"/>
        <w:jc w:val="both"/>
      </w:pPr>
      <w:r>
        <w:t xml:space="preserve">Оформляет положительное либо отрицательное заключение </w:t>
      </w:r>
      <w:r w:rsidR="00422F83">
        <w:t>не</w:t>
      </w:r>
      <w:r>
        <w:t>государственной экспертизы.</w:t>
      </w:r>
    </w:p>
    <w:p w:rsidR="00520D6A" w:rsidRDefault="00002D39">
      <w:pPr>
        <w:pStyle w:val="20"/>
        <w:numPr>
          <w:ilvl w:val="0"/>
          <w:numId w:val="38"/>
        </w:numPr>
        <w:shd w:val="clear" w:color="auto" w:fill="auto"/>
        <w:tabs>
          <w:tab w:val="left" w:pos="1588"/>
        </w:tabs>
        <w:spacing w:line="274" w:lineRule="exact"/>
        <w:ind w:firstLine="580"/>
        <w:jc w:val="both"/>
      </w:pPr>
      <w:r>
        <w:t xml:space="preserve">Обеспечивает подписание соответствующего заключения </w:t>
      </w:r>
      <w:r w:rsidR="00422F83">
        <w:t>не</w:t>
      </w:r>
      <w:r>
        <w:t>государственной экспертизы усиленной квалифицированной электронной подписью и его утверждение уполном</w:t>
      </w:r>
      <w:r w:rsidR="00422F83">
        <w:t>оченным должностным лицом  ООО «СевКавЭко»</w:t>
      </w:r>
      <w:r>
        <w:t>.</w:t>
      </w:r>
    </w:p>
    <w:p w:rsidR="00520D6A" w:rsidRDefault="00002D39">
      <w:pPr>
        <w:pStyle w:val="20"/>
        <w:numPr>
          <w:ilvl w:val="0"/>
          <w:numId w:val="38"/>
        </w:numPr>
        <w:shd w:val="clear" w:color="auto" w:fill="auto"/>
        <w:tabs>
          <w:tab w:val="left" w:pos="1588"/>
        </w:tabs>
        <w:spacing w:line="274" w:lineRule="exact"/>
        <w:ind w:firstLine="580"/>
        <w:jc w:val="both"/>
      </w:pPr>
      <w:r>
        <w:t>Вносит сведения о конечном результате предоставления услуги в Реестр выданных заключений.</w:t>
      </w:r>
    </w:p>
    <w:p w:rsidR="00520D6A" w:rsidRDefault="00002D39">
      <w:pPr>
        <w:pStyle w:val="20"/>
        <w:numPr>
          <w:ilvl w:val="0"/>
          <w:numId w:val="36"/>
        </w:numPr>
        <w:shd w:val="clear" w:color="auto" w:fill="auto"/>
        <w:tabs>
          <w:tab w:val="left" w:pos="1339"/>
        </w:tabs>
        <w:spacing w:line="274" w:lineRule="exact"/>
        <w:ind w:firstLine="580"/>
        <w:jc w:val="both"/>
      </w:pPr>
      <w:r>
        <w:t>Максимальный срок выполнения административной процедуры составляет 8 календарных дней.</w:t>
      </w:r>
    </w:p>
    <w:p w:rsidR="00520D6A" w:rsidRDefault="00002D39">
      <w:pPr>
        <w:pStyle w:val="20"/>
        <w:numPr>
          <w:ilvl w:val="0"/>
          <w:numId w:val="36"/>
        </w:numPr>
        <w:shd w:val="clear" w:color="auto" w:fill="auto"/>
        <w:tabs>
          <w:tab w:val="left" w:pos="1192"/>
        </w:tabs>
        <w:spacing w:after="240" w:line="274" w:lineRule="exact"/>
        <w:ind w:firstLine="580"/>
        <w:jc w:val="both"/>
      </w:pPr>
      <w:r>
        <w:t xml:space="preserve">Результатом административной процедуры является подписанное положительное либо отрицательное заключение </w:t>
      </w:r>
      <w:r w:rsidR="00422F83">
        <w:t>не</w:t>
      </w:r>
      <w:r>
        <w:t>государственной экспертизы, а в случае наличия оснований, указанных в разделе 2.9 настоящего Регламента, - решение об отказе в предоставлении услуги.</w:t>
      </w:r>
    </w:p>
    <w:p w:rsidR="00520D6A" w:rsidRDefault="00002D39">
      <w:pPr>
        <w:pStyle w:val="20"/>
        <w:numPr>
          <w:ilvl w:val="0"/>
          <w:numId w:val="39"/>
        </w:numPr>
        <w:shd w:val="clear" w:color="auto" w:fill="auto"/>
        <w:tabs>
          <w:tab w:val="left" w:pos="3069"/>
        </w:tabs>
        <w:spacing w:after="234" w:line="274" w:lineRule="exact"/>
        <w:ind w:left="1920" w:right="1960" w:firstLine="660"/>
        <w:jc w:val="left"/>
      </w:pPr>
      <w:r>
        <w:t>Выдача (направление) заявителю документов и (или) информации, подтверждающих предоставление услуги (отказ в предоставлении услуги)</w:t>
      </w:r>
    </w:p>
    <w:p w:rsidR="00520D6A" w:rsidRDefault="00002D39">
      <w:pPr>
        <w:pStyle w:val="20"/>
        <w:numPr>
          <w:ilvl w:val="0"/>
          <w:numId w:val="40"/>
        </w:numPr>
        <w:shd w:val="clear" w:color="auto" w:fill="auto"/>
        <w:tabs>
          <w:tab w:val="left" w:pos="1181"/>
        </w:tabs>
        <w:spacing w:line="281" w:lineRule="exact"/>
        <w:ind w:firstLine="580"/>
        <w:jc w:val="both"/>
      </w:pPr>
      <w:r>
        <w:t xml:space="preserve">Основанием начала выполнения административной процедуры является поступление от работника, ответственного за формирование результата предоставления услуги, положительного либо отрицательного заключения </w:t>
      </w:r>
      <w:r w:rsidR="00422F83">
        <w:t>не</w:t>
      </w:r>
      <w:r>
        <w:t>государственной экспертизы, а в случае наличия оснований, указанных в разделе 2.9 настоящего Регламента, - решения об отказе в предоставлении услуги.</w:t>
      </w:r>
    </w:p>
    <w:p w:rsidR="00520D6A" w:rsidRDefault="00002D39">
      <w:pPr>
        <w:pStyle w:val="20"/>
        <w:numPr>
          <w:ilvl w:val="0"/>
          <w:numId w:val="40"/>
        </w:numPr>
        <w:shd w:val="clear" w:color="auto" w:fill="auto"/>
        <w:tabs>
          <w:tab w:val="left" w:pos="1180"/>
        </w:tabs>
        <w:spacing w:line="274" w:lineRule="exact"/>
        <w:ind w:firstLine="560"/>
        <w:jc w:val="both"/>
      </w:pPr>
      <w:r>
        <w:t>Работником, ответственным за выполнение административной проце</w:t>
      </w:r>
      <w:r w:rsidR="00422F83">
        <w:t>дуры, является специалист ООО «СевКавЭко»</w:t>
      </w:r>
      <w:r>
        <w:t>, уполномоченный на выдачу (направление) заявителю документов и (или) информации, подтверждающих предоставление услуги (отказ в предоставлении услуги) (далее - работник, ответственный за выдачу документов).</w:t>
      </w:r>
    </w:p>
    <w:p w:rsidR="00520D6A" w:rsidRDefault="00002D39">
      <w:pPr>
        <w:pStyle w:val="20"/>
        <w:numPr>
          <w:ilvl w:val="0"/>
          <w:numId w:val="40"/>
        </w:numPr>
        <w:shd w:val="clear" w:color="auto" w:fill="auto"/>
        <w:tabs>
          <w:tab w:val="left" w:pos="1200"/>
        </w:tabs>
        <w:spacing w:line="274" w:lineRule="exact"/>
        <w:ind w:firstLine="560"/>
        <w:jc w:val="both"/>
      </w:pPr>
      <w:r>
        <w:t>Документы и (или) информация, подтверждающие результат предоставления услуги:</w:t>
      </w:r>
    </w:p>
    <w:p w:rsidR="00520D6A" w:rsidRDefault="00002D39">
      <w:pPr>
        <w:pStyle w:val="20"/>
        <w:numPr>
          <w:ilvl w:val="0"/>
          <w:numId w:val="41"/>
        </w:numPr>
        <w:shd w:val="clear" w:color="auto" w:fill="auto"/>
        <w:tabs>
          <w:tab w:val="left" w:pos="1359"/>
        </w:tabs>
        <w:spacing w:line="274" w:lineRule="exact"/>
        <w:ind w:firstLine="560"/>
        <w:jc w:val="both"/>
      </w:pPr>
      <w:r>
        <w:t>В случае подачи запроса в электронной форме направляются в ЛК заявителя на в электронной форме, а также выдаются (направляются) в форме документа на бумажном носителе, если это предусмотрено в заявлении и (или) договоре.</w:t>
      </w:r>
    </w:p>
    <w:p w:rsidR="00520D6A" w:rsidRDefault="00002D39">
      <w:pPr>
        <w:pStyle w:val="20"/>
        <w:numPr>
          <w:ilvl w:val="0"/>
          <w:numId w:val="41"/>
        </w:numPr>
        <w:shd w:val="clear" w:color="auto" w:fill="auto"/>
        <w:tabs>
          <w:tab w:val="left" w:pos="1359"/>
        </w:tabs>
        <w:spacing w:line="274" w:lineRule="exact"/>
        <w:ind w:firstLine="560"/>
        <w:jc w:val="both"/>
      </w:pPr>
      <w:r>
        <w:t xml:space="preserve">В случае подачи заявителем запроса (заявления) на бумажном носителе выдаются (направляются) заявителю в форме документа на бумажном носителе. Положительное заключение </w:t>
      </w:r>
      <w:r w:rsidR="00422F83">
        <w:t>не</w:t>
      </w:r>
      <w:r>
        <w:t>государственной экспертизы на бумажном носителе выдается (направляется) в четырех экземплярах.</w:t>
      </w:r>
    </w:p>
    <w:p w:rsidR="00520D6A" w:rsidRDefault="00002D39">
      <w:pPr>
        <w:pStyle w:val="20"/>
        <w:numPr>
          <w:ilvl w:val="0"/>
          <w:numId w:val="40"/>
        </w:numPr>
        <w:shd w:val="clear" w:color="auto" w:fill="auto"/>
        <w:spacing w:line="274" w:lineRule="exact"/>
        <w:ind w:firstLine="560"/>
        <w:jc w:val="both"/>
      </w:pPr>
      <w:r>
        <w:t xml:space="preserve"> Максимальный срок выполнения административной процедуры составляет 2 календарных дня с момента поступления документов от работника, ответственного за формирование результата предоставления услуги.</w:t>
      </w:r>
    </w:p>
    <w:p w:rsidR="00520D6A" w:rsidRDefault="00002D39">
      <w:pPr>
        <w:pStyle w:val="20"/>
        <w:numPr>
          <w:ilvl w:val="0"/>
          <w:numId w:val="40"/>
        </w:numPr>
        <w:shd w:val="clear" w:color="auto" w:fill="auto"/>
        <w:tabs>
          <w:tab w:val="left" w:pos="1180"/>
        </w:tabs>
        <w:spacing w:line="274" w:lineRule="exact"/>
        <w:ind w:firstLine="560"/>
        <w:jc w:val="both"/>
      </w:pPr>
      <w:r>
        <w:t xml:space="preserve">Результатом административной процедуры является направление (выдача) заявителю положительного или отрицательного заключения </w:t>
      </w:r>
      <w:r w:rsidR="00422F83">
        <w:t>не</w:t>
      </w:r>
      <w:r>
        <w:t>государственной экспертизы, а в случае наличия оснований, указанных в разделе 2.9 настоящего Регламента, - решения об отказе в предоставлении услуги.</w:t>
      </w:r>
    </w:p>
    <w:p w:rsidR="00520D6A" w:rsidRDefault="00002D39">
      <w:pPr>
        <w:pStyle w:val="20"/>
        <w:numPr>
          <w:ilvl w:val="0"/>
          <w:numId w:val="40"/>
        </w:numPr>
        <w:shd w:val="clear" w:color="auto" w:fill="auto"/>
        <w:tabs>
          <w:tab w:val="left" w:pos="1180"/>
        </w:tabs>
        <w:spacing w:line="274" w:lineRule="exact"/>
        <w:ind w:firstLine="560"/>
        <w:jc w:val="both"/>
      </w:pPr>
      <w:r>
        <w:t xml:space="preserve">В случае направления (выдачи) заявителю положительного или отрицательного заключения </w:t>
      </w:r>
      <w:r w:rsidR="00422F83">
        <w:t>не</w:t>
      </w:r>
      <w:r>
        <w:t xml:space="preserve">государственной экспертизы работник, ответственный за оформление договорных отношений с заявителем, обеспечивает подписание заявителем акта оказанных услуг в соответствии </w:t>
      </w:r>
      <w:r>
        <w:lastRenderedPageBreak/>
        <w:t>с договором.</w:t>
      </w:r>
    </w:p>
    <w:p w:rsidR="00520D6A" w:rsidRDefault="00002D39">
      <w:pPr>
        <w:pStyle w:val="20"/>
        <w:numPr>
          <w:ilvl w:val="0"/>
          <w:numId w:val="40"/>
        </w:numPr>
        <w:shd w:val="clear" w:color="auto" w:fill="auto"/>
        <w:tabs>
          <w:tab w:val="left" w:pos="1184"/>
        </w:tabs>
        <w:spacing w:line="274" w:lineRule="exact"/>
        <w:ind w:firstLine="560"/>
        <w:jc w:val="both"/>
      </w:pPr>
      <w:r>
        <w:t xml:space="preserve">Невостребованное заявителем заключение </w:t>
      </w:r>
      <w:r w:rsidR="00422F83">
        <w:t>не</w:t>
      </w:r>
      <w:r>
        <w:t xml:space="preserve">государственной экспертизы или решение об отказе в предоставлении услуги по истечении месяца со дня окончания предоставления </w:t>
      </w:r>
      <w:r w:rsidR="00422F83">
        <w:t xml:space="preserve">услуги помещаются в архив ООО СевКавЭко» </w:t>
      </w:r>
      <w:r>
        <w:t xml:space="preserve"> для хранения в установленном порядке.</w:t>
      </w:r>
    </w:p>
    <w:p w:rsidR="00520D6A" w:rsidRDefault="00002D39">
      <w:pPr>
        <w:pStyle w:val="20"/>
        <w:numPr>
          <w:ilvl w:val="0"/>
          <w:numId w:val="40"/>
        </w:numPr>
        <w:shd w:val="clear" w:color="auto" w:fill="auto"/>
        <w:tabs>
          <w:tab w:val="left" w:pos="1180"/>
        </w:tabs>
        <w:spacing w:after="267" w:line="274" w:lineRule="exact"/>
        <w:ind w:firstLine="560"/>
        <w:jc w:val="both"/>
      </w:pPr>
      <w:r>
        <w:t>Проектная документация, копия задания на проектирование, результаты инженерных изысканий и копия задания на выполнение инженерных изысканий, представленные на бумажном носителе, подлежат возврату заявителю в сроки и в порядке, которые определены договором. Указанные документы, представленные в электронной форме, возврату не подлежат.</w:t>
      </w:r>
    </w:p>
    <w:p w:rsidR="00520D6A" w:rsidRDefault="00002D39">
      <w:pPr>
        <w:pStyle w:val="20"/>
        <w:numPr>
          <w:ilvl w:val="0"/>
          <w:numId w:val="35"/>
        </w:numPr>
        <w:shd w:val="clear" w:color="auto" w:fill="auto"/>
        <w:tabs>
          <w:tab w:val="left" w:pos="2351"/>
        </w:tabs>
        <w:spacing w:after="198" w:line="240" w:lineRule="exact"/>
        <w:ind w:left="2060" w:firstLine="0"/>
        <w:jc w:val="both"/>
      </w:pPr>
      <w:r>
        <w:t>Формы контроля за исполнением настоящего Регламента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157"/>
        </w:tabs>
        <w:spacing w:line="270" w:lineRule="exact"/>
        <w:ind w:firstLine="560"/>
        <w:jc w:val="both"/>
      </w:pPr>
      <w:r>
        <w:t>Контроль за исполнением настоящего Регламента осуществляется министерством строительства архитектуры и территориального развития Ростовской области в установленном порядке.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157"/>
        </w:tabs>
        <w:spacing w:after="234" w:line="274" w:lineRule="exact"/>
        <w:ind w:firstLine="560"/>
        <w:jc w:val="both"/>
      </w:pPr>
      <w:r>
        <w:t>Текущий контроль за соблюдением и исполнением должност</w:t>
      </w:r>
      <w:r w:rsidR="00422F83">
        <w:t>ными лицами и работниками ООО СевКавЭко»</w:t>
      </w:r>
      <w:r>
        <w:t xml:space="preserve"> положений настоящего Регламента и иных правовых актов, устанавливающих требования к предоставлению услуги, а также принятием ими решений осу</w:t>
      </w:r>
      <w:r w:rsidR="00422F83">
        <w:t xml:space="preserve">ществляется генеральным директором </w:t>
      </w:r>
      <w:r>
        <w:t xml:space="preserve"> </w:t>
      </w:r>
      <w:r w:rsidR="00422F83">
        <w:t xml:space="preserve">ООО «СевКавЭко» </w:t>
      </w:r>
      <w:r>
        <w:t>и уполномоченными им должностными лицами.</w:t>
      </w:r>
    </w:p>
    <w:p w:rsidR="00520D6A" w:rsidRDefault="00002D39">
      <w:pPr>
        <w:pStyle w:val="20"/>
        <w:numPr>
          <w:ilvl w:val="0"/>
          <w:numId w:val="35"/>
        </w:numPr>
        <w:shd w:val="clear" w:color="auto" w:fill="auto"/>
        <w:tabs>
          <w:tab w:val="left" w:pos="2248"/>
        </w:tabs>
        <w:spacing w:line="281" w:lineRule="exact"/>
        <w:ind w:left="3540" w:right="1960"/>
        <w:jc w:val="left"/>
      </w:pPr>
      <w:r>
        <w:t>Досудебный (внесудебный) порядок обжалования решений и (или) действий (бездействия)</w:t>
      </w:r>
    </w:p>
    <w:p w:rsidR="00520D6A" w:rsidRDefault="00422F83">
      <w:pPr>
        <w:pStyle w:val="20"/>
        <w:shd w:val="clear" w:color="auto" w:fill="auto"/>
        <w:spacing w:after="212" w:line="240" w:lineRule="exact"/>
        <w:ind w:firstLine="0"/>
        <w:jc w:val="center"/>
      </w:pPr>
      <w:r>
        <w:t xml:space="preserve">ООО «СевКавЭко» </w:t>
      </w:r>
      <w:r w:rsidR="00002D39">
        <w:t>и его работников</w:t>
      </w:r>
    </w:p>
    <w:p w:rsidR="00520D6A" w:rsidRDefault="00002D39" w:rsidP="00422F83">
      <w:pPr>
        <w:pStyle w:val="20"/>
        <w:numPr>
          <w:ilvl w:val="1"/>
          <w:numId w:val="35"/>
        </w:numPr>
        <w:shd w:val="clear" w:color="auto" w:fill="auto"/>
        <w:tabs>
          <w:tab w:val="left" w:pos="1000"/>
        </w:tabs>
        <w:spacing w:line="270" w:lineRule="exact"/>
        <w:ind w:firstLine="560"/>
        <w:jc w:val="both"/>
      </w:pPr>
      <w:r>
        <w:t>Заявитель имеет право подать в досудебном (внесудебном) порядке жалобу на принятые (совершенные) при предоставлении услуги решения и (ил</w:t>
      </w:r>
      <w:r w:rsidR="00422F83">
        <w:t>и) действия (бездействие) ООО «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020"/>
        </w:tabs>
        <w:spacing w:line="270" w:lineRule="exact"/>
        <w:ind w:firstLine="560"/>
        <w:jc w:val="both"/>
      </w:pPr>
      <w:r>
        <w:t>Заявители могут обратиться с жалобами в случаях: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88"/>
        </w:tabs>
        <w:spacing w:line="274" w:lineRule="exact"/>
        <w:ind w:firstLine="580"/>
        <w:jc w:val="both"/>
      </w:pPr>
      <w:r>
        <w:t>Нарушения срока регистрации запроса (заявления) и иных документов, необходимых для предоставления услуги.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217"/>
        </w:tabs>
        <w:spacing w:line="274" w:lineRule="exact"/>
        <w:ind w:firstLine="580"/>
        <w:jc w:val="both"/>
      </w:pPr>
      <w:r>
        <w:t>Требования от заявителя: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426"/>
        </w:tabs>
        <w:spacing w:line="274" w:lineRule="exact"/>
        <w:ind w:firstLine="580"/>
        <w:jc w:val="both"/>
      </w:pPr>
      <w:r>
        <w:t>Документов, представление которых заявителем для предоставления услуги не предусмотрено нормативными правовыми актами Российской Федерации и настоящим Регламентом.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426"/>
        </w:tabs>
        <w:spacing w:line="274" w:lineRule="exact"/>
        <w:ind w:firstLine="580"/>
        <w:jc w:val="both"/>
      </w:pPr>
      <w:r>
        <w:t>Внесения платы за предоставление услуги, не предусмотренной нормативными правовыми актами Российской Федерации.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93"/>
        </w:tabs>
        <w:spacing w:line="274" w:lineRule="exact"/>
        <w:ind w:firstLine="580"/>
        <w:jc w:val="both"/>
      </w:pPr>
      <w:r>
        <w:t>Нарушения срока предоставления услуги.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217"/>
        </w:tabs>
        <w:spacing w:line="274" w:lineRule="exact"/>
        <w:ind w:firstLine="580"/>
        <w:jc w:val="both"/>
      </w:pPr>
      <w:r>
        <w:t>Отказа заявителю: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426"/>
        </w:tabs>
        <w:spacing w:line="274" w:lineRule="exact"/>
        <w:ind w:firstLine="580"/>
        <w:jc w:val="both"/>
      </w:pPr>
      <w:r>
        <w:t>В приеме документов, представление которых предусмотрено нормативными правовыми актами Российской Федерации и настоящим Регламентом для предоставления услуги, по основаниям, не предусмотренным нормативными правовыми актами Российской Федерации и настоящим Регламентом.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426"/>
        </w:tabs>
        <w:spacing w:line="274" w:lineRule="exact"/>
        <w:ind w:firstLine="580"/>
        <w:jc w:val="both"/>
      </w:pPr>
      <w:r>
        <w:t>В предоставлении услуги по основаниям, не предусмотренным нормативными правовыми актами Российской Федерации и настоящим Регламентом.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81"/>
        </w:tabs>
        <w:spacing w:line="274" w:lineRule="exact"/>
        <w:ind w:firstLine="580"/>
        <w:jc w:val="both"/>
      </w:pPr>
      <w:r>
        <w:t>Иных нарушений порядка предоставления услуги, установленного нормативными правовыми актами Российской Федерации и настоящего Регламента.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181"/>
        </w:tabs>
        <w:spacing w:line="274" w:lineRule="exact"/>
        <w:ind w:firstLine="580"/>
        <w:jc w:val="both"/>
      </w:pPr>
      <w:r>
        <w:t>Жалобы на решения и (или) действия</w:t>
      </w:r>
      <w:r w:rsidR="00422F83">
        <w:t xml:space="preserve"> (бездействие) работников ООО «СевКавЭко» рассматриваются </w:t>
      </w:r>
      <w:r>
        <w:t xml:space="preserve"> указанной организации.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008"/>
        </w:tabs>
        <w:spacing w:line="274" w:lineRule="exact"/>
        <w:ind w:firstLine="580"/>
        <w:jc w:val="both"/>
      </w:pPr>
      <w:r>
        <w:t xml:space="preserve">Жалобы на решения и (или) </w:t>
      </w:r>
      <w:r w:rsidR="001969CC">
        <w:t xml:space="preserve">действия (бездействие) ООО «СевКавЭко» </w:t>
      </w:r>
      <w:r>
        <w:t xml:space="preserve"> и его работников, совершенные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могут быть также поданы в антимонопольный орган в порядке, установленном антимонопольным законодательством Российской Федерации.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004"/>
        </w:tabs>
        <w:spacing w:line="274" w:lineRule="exact"/>
        <w:ind w:firstLine="580"/>
        <w:jc w:val="both"/>
      </w:pPr>
      <w:r>
        <w:lastRenderedPageBreak/>
        <w:t xml:space="preserve">Заключение </w:t>
      </w:r>
      <w:r w:rsidR="001969CC">
        <w:t>не</w:t>
      </w:r>
      <w:r>
        <w:t>государственной экспертизы проектной документации и (или) результатов инженерных изысканий может быть обжаловано в экспертной комиссии, созданной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градостроительства, в порядке, установленном указанным федеральным органом исполнительной власти.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004"/>
        </w:tabs>
        <w:spacing w:line="274" w:lineRule="exact"/>
        <w:ind w:firstLine="580"/>
        <w:jc w:val="both"/>
      </w:pPr>
      <w:r>
        <w:t>Жалобы могут быть поданы в органы исполнительной власти Ростовской области или организации, уполномоченные на рассмотрение жалоб в соответствии с настоящим Регламентом (далее - органы, уполномоченные на рассмотрение жалоб), в письменной форме на бумажном носителе, в электронной форме одним из следующих способов: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220"/>
        </w:tabs>
        <w:spacing w:line="274" w:lineRule="exact"/>
        <w:ind w:firstLine="580"/>
        <w:jc w:val="both"/>
      </w:pPr>
      <w:r>
        <w:t>При личном обращении заявителя (представителя заявителя).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220"/>
        </w:tabs>
        <w:spacing w:line="274" w:lineRule="exact"/>
        <w:ind w:firstLine="580"/>
        <w:jc w:val="both"/>
      </w:pPr>
      <w:r>
        <w:t>Почтовым отправлением.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224"/>
        </w:tabs>
        <w:spacing w:line="274" w:lineRule="exact"/>
        <w:ind w:firstLine="580"/>
        <w:jc w:val="both"/>
      </w:pPr>
      <w:r>
        <w:t>С использованием Портала (при наличии технической возможности).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84"/>
        </w:tabs>
        <w:spacing w:line="274" w:lineRule="exact"/>
        <w:ind w:firstLine="580"/>
        <w:jc w:val="both"/>
      </w:pPr>
      <w:r>
        <w:t>С использованием официальных сайтов органов, уполномоченных на рассмотрение жалоб, в информационно-телекоммуникационной сети Интернет.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040"/>
        </w:tabs>
        <w:spacing w:line="274" w:lineRule="exact"/>
        <w:ind w:firstLine="580"/>
        <w:jc w:val="both"/>
      </w:pPr>
      <w:r>
        <w:t>Жалоба должна содержать: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88"/>
        </w:tabs>
        <w:spacing w:line="274" w:lineRule="exact"/>
        <w:ind w:firstLine="580"/>
        <w:jc w:val="both"/>
      </w:pPr>
      <w:r>
        <w:t>Наименование уполномоченного на рассмотрение жалобы органа (организации) либо должность и (или) фамилию, имя и отчество (при наличии) соответствующего должностного лица, которому направляется жалоба.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96"/>
        </w:tabs>
        <w:spacing w:line="274" w:lineRule="exact"/>
        <w:ind w:firstLine="580"/>
        <w:jc w:val="both"/>
      </w:pPr>
      <w:r>
        <w:t>Наименование органа исполнительной власти Ростовской области, подведомственной органу исполнительной власти организации либо должность и (или) фамилию, имя. отчество (при наличии) должностного лица, государственного гражданского служащего, работника, решения и (или) действия (бездействие) которых обжалуются.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96"/>
        </w:tabs>
        <w:spacing w:line="274" w:lineRule="exact"/>
        <w:ind w:firstLine="580"/>
        <w:jc w:val="both"/>
      </w:pPr>
      <w:r>
        <w:t>Фамилию, имя, отчество (при наличии), сведения о месте жительства заявителя -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96"/>
        </w:tabs>
        <w:spacing w:line="274" w:lineRule="exact"/>
        <w:ind w:firstLine="580"/>
        <w:jc w:val="both"/>
      </w:pPr>
      <w:r>
        <w:t>Дату подачи и регистрационный номер запроса (заявления) на предоставление услуги (за исключением случаев обжалования отказа в приеме запроса и его регистрации).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96"/>
        </w:tabs>
        <w:spacing w:line="274" w:lineRule="exact"/>
        <w:ind w:firstLine="580"/>
        <w:jc w:val="both"/>
      </w:pPr>
      <w:r>
        <w:t>Сведения о решениях и (или) действиях (бездействии), являющихся предметом обжалования.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196"/>
        </w:tabs>
        <w:spacing w:line="274" w:lineRule="exact"/>
        <w:ind w:firstLine="580"/>
        <w:jc w:val="both"/>
      </w:pPr>
      <w:r>
        <w:t>Доводы, на основании которых заявитель не согласен с обжалуемыми решениями и (или) действиями (бездействием). Заявителем могут быть представлены документы (при наличии), подтверждающие доводы заявителя, либо их копии.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221"/>
        </w:tabs>
        <w:spacing w:line="274" w:lineRule="exact"/>
        <w:ind w:firstLine="580"/>
        <w:jc w:val="both"/>
      </w:pPr>
      <w:r>
        <w:t>Требования заявителя.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221"/>
        </w:tabs>
        <w:spacing w:line="274" w:lineRule="exact"/>
        <w:ind w:firstLine="580"/>
        <w:jc w:val="both"/>
      </w:pPr>
      <w:r>
        <w:t>Перечень прилагаемых к жалобе документов (при наличии).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221"/>
        </w:tabs>
        <w:spacing w:line="274" w:lineRule="exact"/>
        <w:ind w:firstLine="580"/>
        <w:jc w:val="both"/>
      </w:pPr>
      <w:r>
        <w:t>Дату составления жалобы.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196"/>
        </w:tabs>
        <w:spacing w:line="274" w:lineRule="exact"/>
        <w:ind w:firstLine="580"/>
        <w:jc w:val="both"/>
      </w:pPr>
      <w:r>
        <w:t>Жалоба должна быть подписана заявителем (его представителем). В случае подачи жалобы при личном обращении заявитель (представитель заявителя) должен представить документ, удостоверяющий личность. Полномочия представителя на подписание жалобы должны быть подтверждены доверенностью, оформленной в соответствии с законодательством Российской Федерации. Полномочия лица, действующего от имени организации без доверенности на основании закона, иных нормативных правовых актов и учредительных документов, подтверждаются документами, удостоверяющими его служебное положение, а также учредительными документами организации. Статус и полномочия законных представителей физического лица подтверждаются документами, предусмотренными федеральными законами.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196"/>
        </w:tabs>
        <w:spacing w:line="274" w:lineRule="exact"/>
        <w:ind w:firstLine="580"/>
        <w:jc w:val="both"/>
      </w:pPr>
      <w:r>
        <w:t>Поступившая жалоба подлежит регистрации в срок не позднее рабочего дня, следующего за днем поступления.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196"/>
        </w:tabs>
        <w:spacing w:line="274" w:lineRule="exact"/>
        <w:ind w:firstLine="580"/>
        <w:jc w:val="both"/>
      </w:pPr>
      <w:r>
        <w:t>Максимальный срок рассмотрения жалобы составляет пятнадцать рабочих дней со дня ее регистрации, а в случае обжалования отказа в приеме документов у заявителя - в течение пяти рабочих дней со дня ее регистрации.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196"/>
        </w:tabs>
        <w:spacing w:line="274" w:lineRule="exact"/>
        <w:ind w:firstLine="580"/>
        <w:jc w:val="both"/>
      </w:pPr>
      <w:r>
        <w:t xml:space="preserve">По результатам рассмотрения жалобы принимается решение об удовлетворении жалобы </w:t>
      </w:r>
      <w:r>
        <w:lastRenderedPageBreak/>
        <w:t>(полностью или в части) либо об отказе в удовлетворении жалобы.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196"/>
        </w:tabs>
        <w:spacing w:line="274" w:lineRule="exact"/>
        <w:ind w:firstLine="580"/>
        <w:jc w:val="both"/>
      </w:pPr>
      <w:r>
        <w:t>Решение должно содержать: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73"/>
        </w:tabs>
        <w:spacing w:line="274" w:lineRule="exact"/>
        <w:ind w:firstLine="580"/>
        <w:jc w:val="both"/>
      </w:pPr>
      <w:r>
        <w:t>Наименование органа, рассмотревшего жалобу, должность, фамилию, имя, отчество (при наличии) должностного лица, принявшего решение по жалобе.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73"/>
        </w:tabs>
        <w:spacing w:line="274" w:lineRule="exact"/>
        <w:ind w:firstLine="580"/>
        <w:jc w:val="both"/>
      </w:pPr>
      <w:r>
        <w:t>Реквизиты решения (номер, дату, место принятия).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73"/>
        </w:tabs>
        <w:spacing w:line="274" w:lineRule="exact"/>
        <w:ind w:firstLine="580"/>
        <w:jc w:val="both"/>
      </w:pPr>
      <w:r>
        <w:t>Фамилию, имя, отчество (при наличии), сведения о месте жительства заявителя -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- юридического лица.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299"/>
        </w:tabs>
        <w:spacing w:line="274" w:lineRule="exact"/>
        <w:ind w:firstLine="580"/>
        <w:jc w:val="both"/>
      </w:pPr>
      <w:r>
        <w:t>Фамилию, имя. отчество (при наличии), сведения о месте жительства представителя заявителя, подавшего жалобу от имени заявителя.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73"/>
        </w:tabs>
        <w:spacing w:line="274" w:lineRule="exact"/>
        <w:ind w:firstLine="580"/>
        <w:jc w:val="both"/>
      </w:pPr>
      <w:r>
        <w:t>Способ подачи и дату регистрации жалобы, ее регистрационный номер.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73"/>
        </w:tabs>
        <w:spacing w:line="274" w:lineRule="exact"/>
        <w:ind w:firstLine="580"/>
        <w:jc w:val="both"/>
      </w:pPr>
      <w:r>
        <w:t>Предмет жалобы (сведения об обжалуемых решениях, действиях, бездействии).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73"/>
        </w:tabs>
        <w:spacing w:line="274" w:lineRule="exact"/>
        <w:ind w:firstLine="580"/>
        <w:jc w:val="both"/>
      </w:pPr>
      <w:r>
        <w:t>Установленные при рассмотрении жалобы обстоятельства и доказательства, их п одтве рждающи е.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73"/>
        </w:tabs>
        <w:spacing w:line="274" w:lineRule="exact"/>
        <w:ind w:firstLine="580"/>
        <w:jc w:val="both"/>
      </w:pPr>
      <w:r>
        <w:t>Правовые основания для принятия решения по жалобе со ссылкой на подлежащие применению нормативные правовые акты Российской Федерации и Ростовской области.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73"/>
        </w:tabs>
        <w:spacing w:line="274" w:lineRule="exact"/>
        <w:ind w:firstLine="580"/>
        <w:jc w:val="both"/>
      </w:pPr>
      <w:r>
        <w:t>Принятое по жалобе решение (вывод об удовлетворении жалобы или об отказе в ее удовлетворении).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455"/>
        </w:tabs>
        <w:spacing w:line="240" w:lineRule="exact"/>
        <w:ind w:firstLine="580"/>
        <w:jc w:val="both"/>
      </w:pPr>
      <w:r>
        <w:t>Меры по устранению выявленных нарушений и сроки их выполнения (в случае</w:t>
      </w:r>
    </w:p>
    <w:p w:rsidR="00520D6A" w:rsidRDefault="00002D39">
      <w:pPr>
        <w:pStyle w:val="20"/>
        <w:shd w:val="clear" w:color="auto" w:fill="auto"/>
        <w:spacing w:line="274" w:lineRule="exact"/>
        <w:ind w:firstLine="0"/>
        <w:jc w:val="left"/>
      </w:pPr>
      <w:r>
        <w:t>удовлетворения жалобы).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459"/>
        </w:tabs>
        <w:spacing w:line="274" w:lineRule="exact"/>
        <w:ind w:firstLine="580"/>
        <w:jc w:val="both"/>
      </w:pPr>
      <w:r>
        <w:t>Порядок обжалования решения.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459"/>
        </w:tabs>
        <w:spacing w:line="274" w:lineRule="exact"/>
        <w:ind w:firstLine="580"/>
        <w:jc w:val="both"/>
      </w:pPr>
      <w:r>
        <w:t>Подпись уполномоченного должностного лица.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164"/>
        </w:tabs>
        <w:spacing w:line="274" w:lineRule="exact"/>
        <w:ind w:firstLine="580"/>
        <w:jc w:val="both"/>
      </w:pPr>
      <w:r>
        <w:t>Решение оформляется в письменном виде с использованием официальных бланков.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124"/>
        </w:tabs>
        <w:spacing w:line="274" w:lineRule="exact"/>
        <w:ind w:firstLine="580"/>
        <w:jc w:val="both"/>
      </w:pPr>
      <w:r>
        <w:t>К числу указываемых в решении мер по устранению выявленных нарушений, в том числе, относятся: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40"/>
        </w:tabs>
        <w:spacing w:line="274" w:lineRule="exact"/>
        <w:ind w:firstLine="580"/>
        <w:jc w:val="both"/>
      </w:pPr>
      <w:r>
        <w:t>Отмена ранее принятых решений (полностью или в части).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25"/>
        </w:tabs>
        <w:spacing w:line="274" w:lineRule="exact"/>
        <w:ind w:firstLine="580"/>
        <w:jc w:val="both"/>
      </w:pPr>
      <w:r>
        <w:t>Обеспечение приема и регистрации запроса, оформления и выдачи заявителю расписки (при уклонении или необоснованном отказе в приеме документов и их регистрации).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25"/>
        </w:tabs>
        <w:spacing w:line="274" w:lineRule="exact"/>
        <w:ind w:firstLine="580"/>
        <w:jc w:val="both"/>
      </w:pPr>
      <w:r>
        <w:t>Обеспечение оформления и выдачи заявителю результата предоставления услуги (при уклонении или необоснованном отказе в предоставлении услуги).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25"/>
        </w:tabs>
        <w:spacing w:line="274" w:lineRule="exact"/>
        <w:ind w:firstLine="580"/>
        <w:jc w:val="both"/>
      </w:pPr>
      <w:r>
        <w:t>Возврат заявителю денежных средств, взимание которых не предусмотрено нормативными правовыми актами Российской Федерации.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127"/>
        </w:tabs>
        <w:spacing w:line="274" w:lineRule="exact"/>
        <w:ind w:firstLine="580"/>
        <w:jc w:val="both"/>
      </w:pPr>
      <w:r>
        <w:t>Орган, уполномоченный на рассмотрение жалобы, отказывает в ее удовлетворении в случаях: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25"/>
        </w:tabs>
        <w:spacing w:line="274" w:lineRule="exact"/>
        <w:ind w:firstLine="580"/>
        <w:jc w:val="both"/>
      </w:pPr>
      <w:r>
        <w:t>Признания обжалуемых решений и (или) действий (бездействия) законными, не нарушающими прав и свобод заявителя.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25"/>
        </w:tabs>
        <w:spacing w:line="274" w:lineRule="exact"/>
        <w:ind w:firstLine="580"/>
        <w:jc w:val="both"/>
      </w:pPr>
      <w:r>
        <w:t>Подачи жалобы лицом, полномочия которого не подтверждены в порядке, установленном нормативными правовыми актами Российской Федерации.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44"/>
        </w:tabs>
        <w:spacing w:line="274" w:lineRule="exact"/>
        <w:ind w:firstLine="580"/>
        <w:jc w:val="both"/>
      </w:pPr>
      <w:r>
        <w:t>Отсутствия у заявителя права на получение услуги.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40"/>
        </w:tabs>
        <w:spacing w:line="274" w:lineRule="exact"/>
        <w:ind w:firstLine="580"/>
        <w:jc w:val="both"/>
      </w:pPr>
      <w:r>
        <w:t>Наличия: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526"/>
        </w:tabs>
        <w:spacing w:line="274" w:lineRule="exact"/>
        <w:ind w:firstLine="580"/>
        <w:jc w:val="both"/>
      </w:pPr>
      <w:r>
        <w:t>Вступившего в законную силу решения суда по жалобе заявителя с тождественными предметом и основаниями.</w:t>
      </w:r>
    </w:p>
    <w:p w:rsidR="00520D6A" w:rsidRDefault="00002D39">
      <w:pPr>
        <w:pStyle w:val="20"/>
        <w:numPr>
          <w:ilvl w:val="3"/>
          <w:numId w:val="35"/>
        </w:numPr>
        <w:shd w:val="clear" w:color="auto" w:fill="auto"/>
        <w:tabs>
          <w:tab w:val="left" w:pos="1526"/>
        </w:tabs>
        <w:spacing w:line="274" w:lineRule="exact"/>
        <w:ind w:firstLine="580"/>
        <w:jc w:val="both"/>
      </w:pPr>
      <w:r>
        <w:t>Решения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164"/>
        </w:tabs>
        <w:spacing w:line="274" w:lineRule="exact"/>
        <w:ind w:firstLine="580"/>
        <w:jc w:val="both"/>
      </w:pPr>
      <w:r>
        <w:t>Жалоба подлежит оставлению без ответа по существу в случаях: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25"/>
        </w:tabs>
        <w:spacing w:line="274" w:lineRule="exact"/>
        <w:ind w:firstLine="580"/>
        <w:jc w:val="both"/>
      </w:pPr>
      <w:r>
        <w:t>Наличия в жалобе нецензурных либо оскорбительных выражений, угроз жизни, здоровью и имуществу должностных лиц, а также членов их семей.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25"/>
        </w:tabs>
        <w:spacing w:line="274" w:lineRule="exact"/>
        <w:ind w:firstLine="580"/>
        <w:jc w:val="both"/>
      </w:pPr>
      <w:r>
        <w:t>Если текст жалобы (его часть), фамилия, почтовый адрес и адрес электронной почты не поддаются прочтению.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25"/>
        </w:tabs>
        <w:spacing w:line="274" w:lineRule="exact"/>
        <w:ind w:firstLine="580"/>
        <w:jc w:val="both"/>
      </w:pPr>
      <w:r>
        <w:t>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25"/>
        </w:tabs>
        <w:spacing w:line="274" w:lineRule="exact"/>
        <w:ind w:firstLine="580"/>
        <w:jc w:val="both"/>
      </w:pPr>
      <w:r>
        <w:t xml:space="preserve">Если в орган, уполномоченный на рассмотрение жалобы, поступило ходатайство </w:t>
      </w:r>
      <w:r>
        <w:lastRenderedPageBreak/>
        <w:t>заявителя (представителя заявителя) об отзыве жалобы до вынесения решения по жалобе.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131"/>
        </w:tabs>
        <w:spacing w:line="274" w:lineRule="exact"/>
        <w:ind w:firstLine="580"/>
        <w:jc w:val="both"/>
      </w:pPr>
      <w:r>
        <w:t>Решение об удовлетворении жалобы или об отказе в удовлетворении жалобы направляется заявителю (представителю заявителя) в срок не позднее рабочего дня, следующего за днем его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127"/>
        </w:tabs>
        <w:spacing w:line="274" w:lineRule="exact"/>
        <w:ind w:firstLine="580"/>
        <w:jc w:val="both"/>
      </w:pPr>
      <w:r>
        <w:t>В случае оставления жалобы без ответа по существу заявителю (его представителю) направляется в срок не позднее рабочего дня, следующего за днем регистрации жалобы,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 В случае, предусмотренном в пункте 5.17.1 настоящего Регламента, в уведомлении также указывается информация о недопустимости злоупотребления правом.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124"/>
        </w:tabs>
        <w:spacing w:line="274" w:lineRule="exact"/>
        <w:ind w:firstLine="580"/>
        <w:jc w:val="both"/>
      </w:pPr>
      <w:r>
        <w:t>Жалоба, поданная с нарушением правил о компетенции, установленных пунктом 5.4 настоящего Регламента, направляется в срок не позднее рабочего дня, следующего за днем 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случаев.</w:t>
      </w:r>
    </w:p>
    <w:p w:rsidR="00520D6A" w:rsidRDefault="00002D39">
      <w:pPr>
        <w:pStyle w:val="20"/>
        <w:shd w:val="clear" w:color="auto" w:fill="auto"/>
        <w:spacing w:line="274" w:lineRule="exact"/>
        <w:ind w:firstLine="0"/>
        <w:jc w:val="both"/>
      </w:pPr>
      <w:r>
        <w:t>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156"/>
        </w:tabs>
        <w:spacing w:line="274" w:lineRule="exact"/>
        <w:ind w:firstLine="580"/>
        <w:jc w:val="both"/>
      </w:pPr>
      <w:r>
        <w:t>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:rsidR="00520D6A" w:rsidRDefault="00002D39">
      <w:pPr>
        <w:pStyle w:val="20"/>
        <w:numPr>
          <w:ilvl w:val="1"/>
          <w:numId w:val="35"/>
        </w:numPr>
        <w:shd w:val="clear" w:color="auto" w:fill="auto"/>
        <w:tabs>
          <w:tab w:val="left" w:pos="1156"/>
        </w:tabs>
        <w:spacing w:line="274" w:lineRule="exact"/>
        <w:ind w:firstLine="580"/>
        <w:jc w:val="both"/>
      </w:pPr>
      <w:r>
        <w:t>Информирование заявителей о судебном и досудебном (внесудебном) порядке обжалования решений и (или) действий (бездействия), совершенных при предоставлении услуги, должно осуществляться путем: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30"/>
        </w:tabs>
        <w:spacing w:line="274" w:lineRule="exact"/>
        <w:ind w:firstLine="580"/>
        <w:jc w:val="both"/>
      </w:pPr>
      <w:r>
        <w:t>Размещения соответств</w:t>
      </w:r>
      <w:r w:rsidR="00404F5D">
        <w:t>ующей информации на сайте ООО «СевКавЭко»</w:t>
      </w:r>
      <w:r>
        <w:t>, информационных стендах или иных источниках информирования в местах предоставления услуги.</w:t>
      </w:r>
    </w:p>
    <w:p w:rsidR="00520D6A" w:rsidRDefault="00002D39">
      <w:pPr>
        <w:pStyle w:val="20"/>
        <w:numPr>
          <w:ilvl w:val="2"/>
          <w:numId w:val="35"/>
        </w:numPr>
        <w:shd w:val="clear" w:color="auto" w:fill="auto"/>
        <w:tabs>
          <w:tab w:val="left" w:pos="1330"/>
        </w:tabs>
        <w:spacing w:line="274" w:lineRule="exact"/>
        <w:ind w:firstLine="580"/>
        <w:jc w:val="both"/>
      </w:pPr>
      <w:r>
        <w:t>Консультирования заявителей, в том числе по телефону, электронной почте, при личном приеме.</w:t>
      </w:r>
    </w:p>
    <w:p w:rsidR="00520D6A" w:rsidRDefault="00002D39" w:rsidP="00AC3CA7">
      <w:pPr>
        <w:pStyle w:val="20"/>
        <w:numPr>
          <w:ilvl w:val="1"/>
          <w:numId w:val="35"/>
        </w:numPr>
        <w:shd w:val="clear" w:color="auto" w:fill="auto"/>
        <w:tabs>
          <w:tab w:val="left" w:pos="1156"/>
        </w:tabs>
        <w:spacing w:line="274" w:lineRule="exact"/>
        <w:ind w:firstLine="580"/>
        <w:jc w:val="left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</w:t>
      </w:r>
      <w:r w:rsidR="00AC3CA7">
        <w:t xml:space="preserve"> материалы в органы прокуратур</w:t>
      </w:r>
      <w:bookmarkStart w:id="0" w:name="_GoBack"/>
      <w:bookmarkEnd w:id="0"/>
    </w:p>
    <w:sectPr w:rsidR="00520D6A">
      <w:footerReference w:type="default" r:id="rId8"/>
      <w:pgSz w:w="11900" w:h="16840"/>
      <w:pgMar w:top="785" w:right="353" w:bottom="1505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EC" w:rsidRDefault="00153FEC">
      <w:r>
        <w:separator/>
      </w:r>
    </w:p>
  </w:endnote>
  <w:endnote w:type="continuationSeparator" w:id="0">
    <w:p w:rsidR="00153FEC" w:rsidRDefault="0015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CA" w:rsidRDefault="00AC3C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3974465</wp:posOffset>
              </wp:positionH>
              <wp:positionV relativeFrom="page">
                <wp:posOffset>10362565</wp:posOffset>
              </wp:positionV>
              <wp:extent cx="134620" cy="144780"/>
              <wp:effectExtent l="254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9CA" w:rsidRDefault="000C69C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3CA7" w:rsidRPr="00AC3CA7">
                            <w:rPr>
                              <w:rStyle w:val="a6"/>
                              <w:noProof/>
                            </w:rPr>
                            <w:t>15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95pt;margin-top:815.95pt;width:10.6pt;height:11.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/y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" filled="f" stroked="f">
              <v:textbox style="mso-fit-shape-to-text:t" inset="0,0,0,0">
                <w:txbxContent>
                  <w:p w:rsidR="000C69CA" w:rsidRDefault="000C69C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3CA7" w:rsidRPr="00AC3CA7">
                      <w:rPr>
                        <w:rStyle w:val="a6"/>
                        <w:noProof/>
                      </w:rPr>
                      <w:t>15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EC" w:rsidRDefault="00153FEC"/>
  </w:footnote>
  <w:footnote w:type="continuationSeparator" w:id="0">
    <w:p w:rsidR="00153FEC" w:rsidRDefault="00153F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C4C"/>
    <w:multiLevelType w:val="multilevel"/>
    <w:tmpl w:val="62C0E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658F6"/>
    <w:multiLevelType w:val="multilevel"/>
    <w:tmpl w:val="54D6240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A7789"/>
    <w:multiLevelType w:val="multilevel"/>
    <w:tmpl w:val="39BEB85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F7BE6"/>
    <w:multiLevelType w:val="multilevel"/>
    <w:tmpl w:val="15920AFA"/>
    <w:lvl w:ilvl="0">
      <w:start w:val="3"/>
      <w:numFmt w:val="decimal"/>
      <w:lvlText w:val="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43BCB"/>
    <w:multiLevelType w:val="multilevel"/>
    <w:tmpl w:val="10BC46CC"/>
    <w:lvl w:ilvl="0">
      <w:start w:val="1"/>
      <w:numFmt w:val="decimal"/>
      <w:lvlText w:val="2.5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35B80"/>
    <w:multiLevelType w:val="multilevel"/>
    <w:tmpl w:val="F7F283EA"/>
    <w:lvl w:ilvl="0">
      <w:start w:val="1"/>
      <w:numFmt w:val="decimal"/>
      <w:lvlText w:val="2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32FE4"/>
    <w:multiLevelType w:val="multilevel"/>
    <w:tmpl w:val="F3941326"/>
    <w:lvl w:ilvl="0">
      <w:start w:val="1"/>
      <w:numFmt w:val="decimal"/>
      <w:lvlText w:val="2.10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1C3EFD"/>
    <w:multiLevelType w:val="multilevel"/>
    <w:tmpl w:val="569C1C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B5A29"/>
    <w:multiLevelType w:val="multilevel"/>
    <w:tmpl w:val="43DC9EA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F04C36"/>
    <w:multiLevelType w:val="multilevel"/>
    <w:tmpl w:val="D0DACA26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AF5C9F"/>
    <w:multiLevelType w:val="multilevel"/>
    <w:tmpl w:val="141A754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9F3C53"/>
    <w:multiLevelType w:val="multilevel"/>
    <w:tmpl w:val="E0DC17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517A64"/>
    <w:multiLevelType w:val="multilevel"/>
    <w:tmpl w:val="62EEAF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87FF0"/>
    <w:multiLevelType w:val="multilevel"/>
    <w:tmpl w:val="EBD02442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0A23B3"/>
    <w:multiLevelType w:val="multilevel"/>
    <w:tmpl w:val="A022A9AE"/>
    <w:lvl w:ilvl="0">
      <w:start w:val="1"/>
      <w:numFmt w:val="decimal"/>
      <w:lvlText w:val="2.7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0C6ACB"/>
    <w:multiLevelType w:val="multilevel"/>
    <w:tmpl w:val="6B44A1C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F40849"/>
    <w:multiLevelType w:val="multilevel"/>
    <w:tmpl w:val="FE081BB6"/>
    <w:lvl w:ilvl="0">
      <w:start w:val="1"/>
      <w:numFmt w:val="decimal"/>
      <w:lvlText w:val="2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B95F54"/>
    <w:multiLevelType w:val="multilevel"/>
    <w:tmpl w:val="E1761E1C"/>
    <w:lvl w:ilvl="0">
      <w:start w:val="1"/>
      <w:numFmt w:val="decimal"/>
      <w:lvlText w:val="2.5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C4159"/>
    <w:multiLevelType w:val="multilevel"/>
    <w:tmpl w:val="6396CE8E"/>
    <w:lvl w:ilvl="0">
      <w:start w:val="1"/>
      <w:numFmt w:val="decimal"/>
      <w:lvlText w:val="2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DD44BB"/>
    <w:multiLevelType w:val="multilevel"/>
    <w:tmpl w:val="0658D918"/>
    <w:lvl w:ilvl="0">
      <w:start w:val="1"/>
      <w:numFmt w:val="decimal"/>
      <w:lvlText w:val="2.5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9D131F"/>
    <w:multiLevelType w:val="multilevel"/>
    <w:tmpl w:val="731435CC"/>
    <w:lvl w:ilvl="0">
      <w:start w:val="1"/>
      <w:numFmt w:val="decimal"/>
      <w:lvlText w:val="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9778CE"/>
    <w:multiLevelType w:val="multilevel"/>
    <w:tmpl w:val="A9F464A2"/>
    <w:lvl w:ilvl="0">
      <w:start w:val="1"/>
      <w:numFmt w:val="decimal"/>
      <w:lvlText w:val="2.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436D3C"/>
    <w:multiLevelType w:val="multilevel"/>
    <w:tmpl w:val="AA26FD74"/>
    <w:lvl w:ilvl="0">
      <w:start w:val="1"/>
      <w:numFmt w:val="decimal"/>
      <w:lvlText w:val="3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CD2B37"/>
    <w:multiLevelType w:val="multilevel"/>
    <w:tmpl w:val="4B1AB366"/>
    <w:lvl w:ilvl="0">
      <w:start w:val="1"/>
      <w:numFmt w:val="decimal"/>
      <w:lvlText w:val="3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E466CB"/>
    <w:multiLevelType w:val="multilevel"/>
    <w:tmpl w:val="7D70A0A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275FD6"/>
    <w:multiLevelType w:val="multilevel"/>
    <w:tmpl w:val="C8CA8A84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FF6137"/>
    <w:multiLevelType w:val="multilevel"/>
    <w:tmpl w:val="78166BC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9A696E"/>
    <w:multiLevelType w:val="multilevel"/>
    <w:tmpl w:val="E3DADBA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7B18F2"/>
    <w:multiLevelType w:val="multilevel"/>
    <w:tmpl w:val="4BA689B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AE6F8F"/>
    <w:multiLevelType w:val="multilevel"/>
    <w:tmpl w:val="3BF448D8"/>
    <w:lvl w:ilvl="0">
      <w:start w:val="1"/>
      <w:numFmt w:val="decimal"/>
      <w:lvlText w:val="2.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033365"/>
    <w:multiLevelType w:val="multilevel"/>
    <w:tmpl w:val="D78CCF6A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FB08F0"/>
    <w:multiLevelType w:val="multilevel"/>
    <w:tmpl w:val="FD10138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945C3D"/>
    <w:multiLevelType w:val="multilevel"/>
    <w:tmpl w:val="A948A9B0"/>
    <w:lvl w:ilvl="0">
      <w:start w:val="1"/>
      <w:numFmt w:val="decimal"/>
      <w:lvlText w:val="2.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4C7379"/>
    <w:multiLevelType w:val="multilevel"/>
    <w:tmpl w:val="605C22AA"/>
    <w:lvl w:ilvl="0">
      <w:start w:val="1"/>
      <w:numFmt w:val="decimal"/>
      <w:lvlText w:val="2.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F33DDC"/>
    <w:multiLevelType w:val="multilevel"/>
    <w:tmpl w:val="C01A422A"/>
    <w:lvl w:ilvl="0">
      <w:start w:val="1"/>
      <w:numFmt w:val="decimal"/>
      <w:lvlText w:val="3.4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F96395"/>
    <w:multiLevelType w:val="multilevel"/>
    <w:tmpl w:val="3BD824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75798B"/>
    <w:multiLevelType w:val="multilevel"/>
    <w:tmpl w:val="26D4D7E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5499E"/>
    <w:multiLevelType w:val="multilevel"/>
    <w:tmpl w:val="EDA207F6"/>
    <w:lvl w:ilvl="0">
      <w:start w:val="1"/>
      <w:numFmt w:val="decimal"/>
      <w:lvlText w:val="2.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2956B7"/>
    <w:multiLevelType w:val="multilevel"/>
    <w:tmpl w:val="F67C7A36"/>
    <w:lvl w:ilvl="0">
      <w:start w:val="3"/>
      <w:numFmt w:val="decimal"/>
      <w:lvlText w:val="2.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513F2F"/>
    <w:multiLevelType w:val="multilevel"/>
    <w:tmpl w:val="4A702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8014E2"/>
    <w:multiLevelType w:val="multilevel"/>
    <w:tmpl w:val="A69058F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39"/>
  </w:num>
  <w:num w:numId="5">
    <w:abstractNumId w:val="27"/>
  </w:num>
  <w:num w:numId="6">
    <w:abstractNumId w:val="1"/>
  </w:num>
  <w:num w:numId="7">
    <w:abstractNumId w:val="5"/>
  </w:num>
  <w:num w:numId="8">
    <w:abstractNumId w:val="10"/>
  </w:num>
  <w:num w:numId="9">
    <w:abstractNumId w:val="20"/>
  </w:num>
  <w:num w:numId="10">
    <w:abstractNumId w:val="4"/>
  </w:num>
  <w:num w:numId="11">
    <w:abstractNumId w:val="17"/>
  </w:num>
  <w:num w:numId="12">
    <w:abstractNumId w:val="19"/>
  </w:num>
  <w:num w:numId="13">
    <w:abstractNumId w:val="3"/>
  </w:num>
  <w:num w:numId="14">
    <w:abstractNumId w:val="15"/>
  </w:num>
  <w:num w:numId="15">
    <w:abstractNumId w:val="26"/>
  </w:num>
  <w:num w:numId="16">
    <w:abstractNumId w:val="8"/>
  </w:num>
  <w:num w:numId="17">
    <w:abstractNumId w:val="16"/>
  </w:num>
  <w:num w:numId="18">
    <w:abstractNumId w:val="14"/>
  </w:num>
  <w:num w:numId="19">
    <w:abstractNumId w:val="2"/>
  </w:num>
  <w:num w:numId="20">
    <w:abstractNumId w:val="18"/>
  </w:num>
  <w:num w:numId="21">
    <w:abstractNumId w:val="32"/>
  </w:num>
  <w:num w:numId="22">
    <w:abstractNumId w:val="7"/>
  </w:num>
  <w:num w:numId="23">
    <w:abstractNumId w:val="29"/>
  </w:num>
  <w:num w:numId="24">
    <w:abstractNumId w:val="38"/>
  </w:num>
  <w:num w:numId="25">
    <w:abstractNumId w:val="30"/>
  </w:num>
  <w:num w:numId="26">
    <w:abstractNumId w:val="25"/>
  </w:num>
  <w:num w:numId="27">
    <w:abstractNumId w:val="21"/>
  </w:num>
  <w:num w:numId="28">
    <w:abstractNumId w:val="6"/>
  </w:num>
  <w:num w:numId="29">
    <w:abstractNumId w:val="37"/>
  </w:num>
  <w:num w:numId="30">
    <w:abstractNumId w:val="33"/>
  </w:num>
  <w:num w:numId="31">
    <w:abstractNumId w:val="9"/>
  </w:num>
  <w:num w:numId="32">
    <w:abstractNumId w:val="24"/>
  </w:num>
  <w:num w:numId="33">
    <w:abstractNumId w:val="36"/>
  </w:num>
  <w:num w:numId="34">
    <w:abstractNumId w:val="13"/>
  </w:num>
  <w:num w:numId="35">
    <w:abstractNumId w:val="11"/>
  </w:num>
  <w:num w:numId="36">
    <w:abstractNumId w:val="40"/>
  </w:num>
  <w:num w:numId="37">
    <w:abstractNumId w:val="22"/>
  </w:num>
  <w:num w:numId="38">
    <w:abstractNumId w:val="34"/>
  </w:num>
  <w:num w:numId="39">
    <w:abstractNumId w:val="28"/>
  </w:num>
  <w:num w:numId="40">
    <w:abstractNumId w:val="3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6A"/>
    <w:rsid w:val="00002D39"/>
    <w:rsid w:val="00065E55"/>
    <w:rsid w:val="00071139"/>
    <w:rsid w:val="000C69CA"/>
    <w:rsid w:val="000E6882"/>
    <w:rsid w:val="00153FEC"/>
    <w:rsid w:val="001969CC"/>
    <w:rsid w:val="002119C7"/>
    <w:rsid w:val="0027398D"/>
    <w:rsid w:val="00274501"/>
    <w:rsid w:val="003420BB"/>
    <w:rsid w:val="003E30BE"/>
    <w:rsid w:val="00404F5D"/>
    <w:rsid w:val="00422F83"/>
    <w:rsid w:val="00426B1A"/>
    <w:rsid w:val="004D7500"/>
    <w:rsid w:val="004F2F7C"/>
    <w:rsid w:val="00520D6A"/>
    <w:rsid w:val="00684D73"/>
    <w:rsid w:val="00814BDD"/>
    <w:rsid w:val="00874150"/>
    <w:rsid w:val="00935CB4"/>
    <w:rsid w:val="00A6046F"/>
    <w:rsid w:val="00AC3CA7"/>
    <w:rsid w:val="00B63441"/>
    <w:rsid w:val="00BE2105"/>
    <w:rsid w:val="00D35B23"/>
    <w:rsid w:val="00D90D2D"/>
    <w:rsid w:val="00F7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SegoeUI16pt-2pt">
    <w:name w:val="Основной текст (3) + Segoe UI;16 pt;Полужирный;Курсив;Интервал -2 pt"/>
    <w:basedOn w:val="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8pt">
    <w:name w:val="Основной текст (3) + 1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-1pt">
    <w:name w:val="Основной текст (2) + 8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1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2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  <w:ind w:hanging="158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24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B6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SegoeUI16pt-2pt">
    <w:name w:val="Основной текст (3) + Segoe UI;16 pt;Полужирный;Курсив;Интервал -2 pt"/>
    <w:basedOn w:val="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8pt">
    <w:name w:val="Основной текст (3) + 1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-1pt">
    <w:name w:val="Основной текст (2) + 8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1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2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  <w:ind w:hanging="158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24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B6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7471</Words>
  <Characters>42590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</dc:creator>
  <cp:lastModifiedBy>Kozlov</cp:lastModifiedBy>
  <cp:revision>2</cp:revision>
  <dcterms:created xsi:type="dcterms:W3CDTF">2018-11-06T10:26:00Z</dcterms:created>
  <dcterms:modified xsi:type="dcterms:W3CDTF">2018-11-06T10:26:00Z</dcterms:modified>
</cp:coreProperties>
</file>